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28"/>
        <w:gridCol w:w="1292"/>
        <w:gridCol w:w="89"/>
        <w:gridCol w:w="356"/>
        <w:gridCol w:w="727"/>
        <w:gridCol w:w="386"/>
        <w:gridCol w:w="35"/>
        <w:gridCol w:w="86"/>
        <w:gridCol w:w="811"/>
        <w:gridCol w:w="221"/>
        <w:gridCol w:w="1552"/>
        <w:gridCol w:w="1159"/>
        <w:gridCol w:w="237"/>
        <w:gridCol w:w="1162"/>
        <w:gridCol w:w="398"/>
        <w:gridCol w:w="524"/>
        <w:gridCol w:w="33"/>
        <w:gridCol w:w="109"/>
        <w:gridCol w:w="33"/>
        <w:gridCol w:w="106"/>
      </w:tblGrid>
      <w:tr w:rsidR="004574BD" w:rsidRPr="0019153D" w14:paraId="7F099D0C" w14:textId="77777777" w:rsidTr="007D703D">
        <w:trPr>
          <w:trHeight w:val="425"/>
        </w:trPr>
        <w:tc>
          <w:tcPr>
            <w:tcW w:w="11" w:type="dxa"/>
          </w:tcPr>
          <w:p w14:paraId="778A2398" w14:textId="77777777"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0984731C" w14:textId="77777777"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5" w:type="dxa"/>
            <w:gridSpan w:val="19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16"/>
            </w:tblGrid>
            <w:tr w:rsidR="007D703D" w:rsidRPr="0019153D" w14:paraId="1EF2EF1F" w14:textId="77777777" w:rsidTr="00F14F66">
              <w:tc>
                <w:tcPr>
                  <w:tcW w:w="9317" w:type="dxa"/>
                  <w:shd w:val="clear" w:color="auto" w:fill="auto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611"/>
                    <w:gridCol w:w="7489"/>
                  </w:tblGrid>
                  <w:tr w:rsidR="007D703D" w:rsidRPr="007D703D" w14:paraId="158A4E2A" w14:textId="77777777" w:rsidTr="007D703D">
                    <w:tc>
                      <w:tcPr>
                        <w:tcW w:w="1384" w:type="dxa"/>
                        <w:hideMark/>
                      </w:tcPr>
                      <w:p w14:paraId="56202376" w14:textId="77777777" w:rsidR="007D703D" w:rsidRPr="007D703D" w:rsidRDefault="007D703D" w:rsidP="007D703D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lang w:val="en-US"/>
                          </w:rPr>
                        </w:pPr>
                        <w:r w:rsidRPr="007D703D">
                          <w:rPr>
                            <w:rFonts w:ascii="Times New Roman" w:hAnsi="Times New Roman" w:cs="Times New Roman"/>
                            <w:noProof/>
                            <w:lang w:eastAsia="ru-RU"/>
                          </w:rPr>
                          <w:drawing>
                            <wp:inline distT="0" distB="0" distL="0" distR="0" wp14:anchorId="139E1442" wp14:editId="25CDAF5E">
                              <wp:extent cx="885825" cy="124777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5825" cy="12477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892" w:type="dxa"/>
                      </w:tcPr>
                      <w:p w14:paraId="29FD5284" w14:textId="77777777" w:rsidR="007D703D" w:rsidRPr="007D703D" w:rsidRDefault="007D703D" w:rsidP="007D703D">
                        <w:pPr>
                          <w:spacing w:after="0" w:line="360" w:lineRule="auto"/>
                          <w:contextualSpacing/>
                          <w:rPr>
                            <w:rFonts w:ascii="Times New Roman" w:eastAsia="Calibri" w:hAnsi="Times New Roman" w:cs="Times New Roman"/>
                            <w:b/>
                            <w:sz w:val="24"/>
                            <w:szCs w:val="24"/>
                            <w:lang w:val="en-US"/>
                          </w:rPr>
                        </w:pPr>
                      </w:p>
                      <w:p w14:paraId="765353F6" w14:textId="77777777" w:rsidR="007D703D" w:rsidRPr="007D703D" w:rsidRDefault="007D703D" w:rsidP="007D703D">
                        <w:pPr>
                          <w:spacing w:after="0" w:line="360" w:lineRule="auto"/>
                          <w:ind w:left="-261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7D703D">
                          <w:rPr>
                            <w:rFonts w:ascii="Times New Roman" w:eastAsia="Calibri" w:hAnsi="Times New Roman" w:cs="Times New Roman"/>
                            <w:b/>
                          </w:rPr>
                          <w:t>Автономная некоммерческая образовательная организация</w:t>
                        </w:r>
                      </w:p>
                      <w:p w14:paraId="75C9058A" w14:textId="77777777" w:rsidR="007D703D" w:rsidRPr="007D703D" w:rsidRDefault="007D703D" w:rsidP="007D703D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b/>
                          </w:rPr>
                        </w:pPr>
                        <w:r w:rsidRPr="007D703D">
                          <w:rPr>
                            <w:rFonts w:ascii="Times New Roman" w:eastAsia="Calibri" w:hAnsi="Times New Roman" w:cs="Times New Roman"/>
                            <w:b/>
                          </w:rPr>
                          <w:t>высшего образования Центросоюза Российской Федерации</w:t>
                        </w:r>
                      </w:p>
                      <w:p w14:paraId="3BE68508" w14:textId="77777777" w:rsidR="007D703D" w:rsidRPr="007D703D" w:rsidRDefault="007D703D" w:rsidP="007D703D">
                        <w:pPr>
                          <w:spacing w:after="0" w:line="360" w:lineRule="auto"/>
                          <w:contextualSpacing/>
                          <w:jc w:val="center"/>
                          <w:rPr>
                            <w:rFonts w:ascii="Times New Roman" w:eastAsia="Calibri" w:hAnsi="Times New Roman" w:cs="Times New Roman"/>
                            <w:sz w:val="28"/>
                            <w:szCs w:val="28"/>
                          </w:rPr>
                        </w:pPr>
                        <w:r w:rsidRPr="007D703D">
                          <w:rPr>
                            <w:rFonts w:ascii="Times New Roman" w:eastAsia="Calibri" w:hAnsi="Times New Roman" w:cs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6EFDF027" w14:textId="7482E679" w:rsidR="007D703D" w:rsidRPr="007D703D" w:rsidRDefault="007D703D" w:rsidP="007D703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8CC41E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19153D" w14:paraId="3B3DF75C" w14:textId="77777777" w:rsidTr="007D703D">
        <w:trPr>
          <w:trHeight w:val="425"/>
        </w:trPr>
        <w:tc>
          <w:tcPr>
            <w:tcW w:w="11" w:type="dxa"/>
          </w:tcPr>
          <w:p w14:paraId="2EDADCE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14:paraId="1D597A6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0CB8F41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7" w:type="dxa"/>
          </w:tcPr>
          <w:p w14:paraId="2E79052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9" w:type="dxa"/>
          </w:tcPr>
          <w:p w14:paraId="73C85B9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87" w:type="dxa"/>
            <w:gridSpan w:val="5"/>
          </w:tcPr>
          <w:p w14:paraId="686FDF8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88" w:type="dxa"/>
            <w:gridSpan w:val="2"/>
          </w:tcPr>
          <w:p w14:paraId="26DEB56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17" w:type="dxa"/>
            <w:gridSpan w:val="9"/>
          </w:tcPr>
          <w:p w14:paraId="48E2F4B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5D2A2F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CC3989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61"/>
            </w:tblGrid>
            <w:tr w:rsidR="004574BD" w:rsidRPr="0019153D" w14:paraId="7AEBB25B" w14:textId="77777777" w:rsidTr="00815F6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C14959" w14:textId="77777777" w:rsidR="00A354F4" w:rsidRPr="0019153D" w:rsidRDefault="004574BD" w:rsidP="00A354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A354F4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бухгалтерского учета, анализа и аудита</w:t>
                  </w:r>
                </w:p>
                <w:p w14:paraId="30279E2B" w14:textId="7BCB4DB2" w:rsidR="004574BD" w:rsidRPr="0019153D" w:rsidRDefault="009B3B8F" w:rsidP="00F14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9153D">
                    <w:rPr>
                      <w:noProof/>
                      <w:lang w:eastAsia="ru-RU"/>
                    </w:rPr>
                    <w:drawing>
                      <wp:inline distT="0" distB="0" distL="0" distR="0" wp14:anchorId="3B10B035" wp14:editId="0A44B181">
                        <wp:extent cx="948267" cy="431799"/>
                        <wp:effectExtent l="0" t="0" r="4445" b="6985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354F4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Чистяковой О.А.</w:t>
                  </w:r>
                  <w:r w:rsidR="004574BD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28</w:t>
                  </w:r>
                  <w:r w:rsidR="00AB2D48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.0</w:t>
                  </w:r>
                  <w:r w:rsid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="00AB2D48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.202</w:t>
                  </w:r>
                  <w:r w:rsid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  <w:r w:rsidR="004574BD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14:paraId="3F264BF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03D" w:rsidRPr="0019153D" w14:paraId="15F74161" w14:textId="77777777" w:rsidTr="007D703D">
        <w:trPr>
          <w:trHeight w:val="708"/>
        </w:trPr>
        <w:tc>
          <w:tcPr>
            <w:tcW w:w="11" w:type="dxa"/>
          </w:tcPr>
          <w:p w14:paraId="5347651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74FD963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3F79AA8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398FED5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6191C6F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308B358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6790FAD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3FF40DE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10C6442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2131D2A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0F6B30E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1E3EE3E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6DBA0FA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3BDA9A39" w14:textId="77777777" w:rsidTr="007D703D">
        <w:trPr>
          <w:trHeight w:val="425"/>
        </w:trPr>
        <w:tc>
          <w:tcPr>
            <w:tcW w:w="11" w:type="dxa"/>
          </w:tcPr>
          <w:p w14:paraId="4993D34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471CDE4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398805F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27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19153D" w14:paraId="2EF9545E" w14:textId="77777777" w:rsidTr="00815F6B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5982BD" w14:textId="77777777" w:rsidR="004574BD" w:rsidRPr="0019153D" w:rsidRDefault="00F0125D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      </w:t>
                  </w:r>
                  <w:r w:rsidR="00BC58B2"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14:paraId="2E266D7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14:paraId="13426DD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767C6B0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1E22E5E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7D703D" w:rsidRPr="0019153D" w14:paraId="6522A05C" w14:textId="77777777" w:rsidTr="007D703D">
        <w:trPr>
          <w:trHeight w:val="425"/>
        </w:trPr>
        <w:tc>
          <w:tcPr>
            <w:tcW w:w="11" w:type="dxa"/>
          </w:tcPr>
          <w:p w14:paraId="4C5B453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647C086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055B500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1B1AED8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7315F4C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2C5B853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4E12D85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4401518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01A1611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2715856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7FAC353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0C8227B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783A06C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203F9EA1" w14:textId="77777777" w:rsidTr="007D703D">
        <w:trPr>
          <w:trHeight w:val="425"/>
        </w:trPr>
        <w:tc>
          <w:tcPr>
            <w:tcW w:w="11" w:type="dxa"/>
          </w:tcPr>
          <w:p w14:paraId="7C6EDFB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448A01D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6"/>
            </w:tblGrid>
            <w:tr w:rsidR="004574BD" w:rsidRPr="0019153D" w14:paraId="466930B4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68214" w14:textId="77777777" w:rsidR="004574BD" w:rsidRPr="0019153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ОЗНАКОМИТЕЛЬНАЯ ПРАКТИКА</w:t>
                  </w:r>
                </w:p>
              </w:tc>
            </w:tr>
          </w:tbl>
          <w:p w14:paraId="4C7E318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03D" w:rsidRPr="0019153D" w14:paraId="3798D154" w14:textId="77777777" w:rsidTr="007D703D">
        <w:trPr>
          <w:trHeight w:val="425"/>
        </w:trPr>
        <w:tc>
          <w:tcPr>
            <w:tcW w:w="11" w:type="dxa"/>
          </w:tcPr>
          <w:p w14:paraId="43B5470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1C71B3E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510F63C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5673D8B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354D648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75177C6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210BFC3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63D8B05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0AF2B17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1B8EAEE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4BD8556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4551B5A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6AB1871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14CDD1B0" w14:textId="77777777" w:rsidTr="007D703D">
        <w:trPr>
          <w:trHeight w:val="500"/>
        </w:trPr>
        <w:tc>
          <w:tcPr>
            <w:tcW w:w="11" w:type="dxa"/>
          </w:tcPr>
          <w:p w14:paraId="7CA3580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4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4"/>
            </w:tblGrid>
            <w:tr w:rsidR="004574BD" w:rsidRPr="0019153D" w14:paraId="2662AA2A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7526EA" w14:textId="77777777" w:rsidR="004574BD" w:rsidRPr="0019153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14:paraId="3226C7D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703D" w:rsidRPr="0019153D" w14:paraId="43222317" w14:textId="77777777" w:rsidTr="007D703D">
        <w:trPr>
          <w:trHeight w:val="306"/>
        </w:trPr>
        <w:tc>
          <w:tcPr>
            <w:tcW w:w="11" w:type="dxa"/>
          </w:tcPr>
          <w:p w14:paraId="36F1F81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14:paraId="7BC7A28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34B3383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7" w:type="dxa"/>
          </w:tcPr>
          <w:p w14:paraId="5A81475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9" w:type="dxa"/>
          </w:tcPr>
          <w:p w14:paraId="2C99A90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87" w:type="dxa"/>
            <w:gridSpan w:val="5"/>
          </w:tcPr>
          <w:p w14:paraId="1DF6004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88" w:type="dxa"/>
            <w:gridSpan w:val="2"/>
          </w:tcPr>
          <w:p w14:paraId="017681D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58" w:type="dxa"/>
          </w:tcPr>
          <w:p w14:paraId="3A60A06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9" w:type="dxa"/>
            <w:gridSpan w:val="2"/>
          </w:tcPr>
          <w:p w14:paraId="27F5595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14:paraId="0A715B7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28" w:type="dxa"/>
          </w:tcPr>
          <w:p w14:paraId="39CDA2B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14:paraId="20E7335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9" w:type="dxa"/>
            <w:gridSpan w:val="3"/>
          </w:tcPr>
          <w:p w14:paraId="60A8B48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19153D" w14:paraId="0F46965C" w14:textId="77777777" w:rsidTr="007D703D">
        <w:trPr>
          <w:trHeight w:val="500"/>
        </w:trPr>
        <w:tc>
          <w:tcPr>
            <w:tcW w:w="11" w:type="dxa"/>
          </w:tcPr>
          <w:p w14:paraId="0FA8FBD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4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44"/>
            </w:tblGrid>
            <w:tr w:rsidR="004574BD" w:rsidRPr="0019153D" w14:paraId="0E3D6FDA" w14:textId="77777777" w:rsidTr="00815F6B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D2B382" w14:textId="77777777" w:rsidR="004574BD" w:rsidRPr="0019153D" w:rsidRDefault="002F70D7" w:rsidP="002F70D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</w:t>
                  </w:r>
                  <w:r w:rsidR="004574BD"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.03.0</w:t>
                  </w: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</w:t>
                  </w:r>
                  <w:r w:rsidR="004574BD"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Экономика</w:t>
                  </w:r>
                </w:p>
              </w:tc>
            </w:tr>
          </w:tbl>
          <w:p w14:paraId="65F8A7B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7D703D" w:rsidRPr="0019153D" w14:paraId="4753C1A0" w14:textId="77777777" w:rsidTr="007D703D">
        <w:trPr>
          <w:trHeight w:val="393"/>
        </w:trPr>
        <w:tc>
          <w:tcPr>
            <w:tcW w:w="11" w:type="dxa"/>
          </w:tcPr>
          <w:p w14:paraId="2203057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14:paraId="68F568F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317" w:type="dxa"/>
          </w:tcPr>
          <w:p w14:paraId="29C9AC0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67" w:type="dxa"/>
          </w:tcPr>
          <w:p w14:paraId="38D9FEA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39" w:type="dxa"/>
          </w:tcPr>
          <w:p w14:paraId="1E0C4D8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987" w:type="dxa"/>
            <w:gridSpan w:val="5"/>
          </w:tcPr>
          <w:p w14:paraId="5905FDB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88" w:type="dxa"/>
            <w:gridSpan w:val="2"/>
          </w:tcPr>
          <w:p w14:paraId="55E43E7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58" w:type="dxa"/>
          </w:tcPr>
          <w:p w14:paraId="303DFA6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9" w:type="dxa"/>
            <w:gridSpan w:val="2"/>
          </w:tcPr>
          <w:p w14:paraId="54BD309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9" w:type="dxa"/>
          </w:tcPr>
          <w:p w14:paraId="78FD060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28" w:type="dxa"/>
          </w:tcPr>
          <w:p w14:paraId="1DDC8B0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" w:type="dxa"/>
          </w:tcPr>
          <w:p w14:paraId="30CED27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9" w:type="dxa"/>
            <w:gridSpan w:val="3"/>
          </w:tcPr>
          <w:p w14:paraId="096D75F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19153D" w14:paraId="0623D122" w14:textId="77777777" w:rsidTr="007D703D">
        <w:trPr>
          <w:trHeight w:val="425"/>
        </w:trPr>
        <w:tc>
          <w:tcPr>
            <w:tcW w:w="11" w:type="dxa"/>
          </w:tcPr>
          <w:p w14:paraId="7337EDB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14:paraId="43A86AF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1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6"/>
            </w:tblGrid>
            <w:tr w:rsidR="004574BD" w:rsidRPr="0019153D" w14:paraId="366DCBC6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236"/>
                  </w:tblGrid>
                  <w:tr w:rsidR="004574BD" w:rsidRPr="0019153D" w14:paraId="761C80F8" w14:textId="77777777" w:rsidTr="00815F6B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F1C5096" w14:textId="77777777" w:rsidR="004574BD" w:rsidRPr="0019153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06097F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Бухгалтерский учет и финансы</w:t>
                        </w:r>
                      </w:p>
                      <w:p w14:paraId="6C4C4F93" w14:textId="77777777" w:rsidR="004574BD" w:rsidRPr="0019153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14:paraId="4695A660" w14:textId="77777777" w:rsidR="004574BD" w:rsidRPr="0019153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19153D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Программа бакалавриата</w:t>
                        </w:r>
                      </w:p>
                    </w:tc>
                  </w:tr>
                </w:tbl>
                <w:p w14:paraId="3E8CB0F7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D2F2ED1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03D" w:rsidRPr="0019153D" w14:paraId="700E0F60" w14:textId="77777777" w:rsidTr="007D703D">
        <w:trPr>
          <w:trHeight w:val="425"/>
        </w:trPr>
        <w:tc>
          <w:tcPr>
            <w:tcW w:w="11" w:type="dxa"/>
          </w:tcPr>
          <w:p w14:paraId="271ACA9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49DAB00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65A0376A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4E7AB7CC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54E9E23A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2B98B219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1BF5398F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29ADD993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0D809FD7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1A80C0D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5873BC3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B098E2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68A07DF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76CFB921" w14:textId="77777777" w:rsidTr="007D703D">
        <w:trPr>
          <w:trHeight w:val="425"/>
        </w:trPr>
        <w:tc>
          <w:tcPr>
            <w:tcW w:w="11" w:type="dxa"/>
          </w:tcPr>
          <w:p w14:paraId="6670C61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0F6D4AA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6"/>
            </w:tblGrid>
            <w:tr w:rsidR="004574BD" w:rsidRPr="0019153D" w14:paraId="7E2B2294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D50B9B" w14:textId="77777777" w:rsidR="004574BD" w:rsidRPr="0019153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14:paraId="57DA8FE9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03D" w:rsidRPr="0019153D" w14:paraId="7941F0B9" w14:textId="77777777" w:rsidTr="007D703D">
        <w:trPr>
          <w:trHeight w:val="425"/>
        </w:trPr>
        <w:tc>
          <w:tcPr>
            <w:tcW w:w="11" w:type="dxa"/>
          </w:tcPr>
          <w:p w14:paraId="19FE1EE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44F342D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4357957C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120E810E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5179A2BE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426536C1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3FF25AE3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4F9588F6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36B41EAF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3709E6D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11E9494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3DAC0E3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0CAA386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4980649F" w14:textId="77777777" w:rsidTr="007D703D">
        <w:trPr>
          <w:trHeight w:val="425"/>
        </w:trPr>
        <w:tc>
          <w:tcPr>
            <w:tcW w:w="11" w:type="dxa"/>
          </w:tcPr>
          <w:p w14:paraId="71BCE35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766A5D7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5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16"/>
            </w:tblGrid>
            <w:tr w:rsidR="004574BD" w:rsidRPr="0019153D" w14:paraId="442D25F4" w14:textId="77777777" w:rsidTr="00815F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85A400" w14:textId="77777777" w:rsid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3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698F93FC" w14:textId="0B55E637" w:rsidR="00F71C12" w:rsidRPr="0019153D" w:rsidRDefault="00F71C12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71C1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2025</w:t>
                  </w:r>
                  <w:bookmarkStart w:id="0" w:name="_GoBack"/>
                  <w:bookmarkEnd w:id="0"/>
                </w:p>
              </w:tc>
            </w:tr>
          </w:tbl>
          <w:p w14:paraId="1315E1B4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D703D" w:rsidRPr="0019153D" w14:paraId="371205E2" w14:textId="77777777" w:rsidTr="007D703D">
        <w:trPr>
          <w:trHeight w:val="402"/>
        </w:trPr>
        <w:tc>
          <w:tcPr>
            <w:tcW w:w="11" w:type="dxa"/>
          </w:tcPr>
          <w:p w14:paraId="5DA1045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05319DD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5B80CEBE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" w:type="dxa"/>
          </w:tcPr>
          <w:p w14:paraId="77882B1B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39" w:type="dxa"/>
          </w:tcPr>
          <w:p w14:paraId="3DEAB414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87" w:type="dxa"/>
            <w:gridSpan w:val="5"/>
          </w:tcPr>
          <w:p w14:paraId="700B341C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8" w:type="dxa"/>
            <w:gridSpan w:val="2"/>
          </w:tcPr>
          <w:p w14:paraId="78DB15FF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8" w:type="dxa"/>
          </w:tcPr>
          <w:p w14:paraId="07E7D359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9" w:type="dxa"/>
            <w:gridSpan w:val="2"/>
          </w:tcPr>
          <w:p w14:paraId="63A3AC9C" w14:textId="77777777" w:rsidR="004574BD" w:rsidRPr="0019153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" w:type="dxa"/>
          </w:tcPr>
          <w:p w14:paraId="1921CE1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28" w:type="dxa"/>
          </w:tcPr>
          <w:p w14:paraId="40ED088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06CDC4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4B4BD40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3C7C60C6" w14:textId="77777777" w:rsidTr="007D703D">
        <w:trPr>
          <w:trHeight w:val="425"/>
        </w:trPr>
        <w:tc>
          <w:tcPr>
            <w:tcW w:w="11" w:type="dxa"/>
          </w:tcPr>
          <w:p w14:paraId="497873D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14:paraId="2CFFBBB2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17" w:type="dxa"/>
          </w:tcPr>
          <w:p w14:paraId="69D059E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27" w:type="dxa"/>
            <w:gridSpan w:val="13"/>
          </w:tcPr>
          <w:p w14:paraId="7916D72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47D46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4574BD" w:rsidRPr="0019153D" w14:paraId="64386C2B" w14:textId="77777777" w:rsidTr="00815F6B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AC0493" w14:textId="1A938C1F" w:rsidR="004574BD" w:rsidRPr="00F14F66" w:rsidRDefault="004574BD" w:rsidP="00F14F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Новосибирск 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AB2D48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202</w:t>
                  </w:r>
                  <w:r w:rsid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5</w:t>
                  </w:r>
                </w:p>
              </w:tc>
            </w:tr>
          </w:tbl>
          <w:p w14:paraId="639A959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8" w:type="dxa"/>
          </w:tcPr>
          <w:p w14:paraId="3C6AD31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93133D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9" w:type="dxa"/>
            <w:gridSpan w:val="3"/>
          </w:tcPr>
          <w:p w14:paraId="1F9F473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19153D" w14:paraId="769C1C4A" w14:textId="77777777" w:rsidTr="007D703D">
        <w:trPr>
          <w:trHeight w:val="283"/>
        </w:trPr>
        <w:tc>
          <w:tcPr>
            <w:tcW w:w="11" w:type="dxa"/>
          </w:tcPr>
          <w:p w14:paraId="0A996A9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3" w:type="dxa"/>
            <w:gridSpan w:val="5"/>
          </w:tcPr>
          <w:p w14:paraId="3A99FFF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1" w:type="dxa"/>
          </w:tcPr>
          <w:p w14:paraId="40FD5E8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  <w:gridSpan w:val="2"/>
          </w:tcPr>
          <w:p w14:paraId="53212D6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9" w:type="dxa"/>
            <w:gridSpan w:val="2"/>
          </w:tcPr>
          <w:p w14:paraId="3AD87F2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8" w:type="dxa"/>
            <w:gridSpan w:val="3"/>
          </w:tcPr>
          <w:p w14:paraId="1E92926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5" w:type="dxa"/>
            <w:gridSpan w:val="5"/>
          </w:tcPr>
          <w:p w14:paraId="7807125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42588CA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" w:type="dxa"/>
          </w:tcPr>
          <w:p w14:paraId="5A18706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2B7AD24E" w14:textId="77777777" w:rsidTr="007D703D">
        <w:trPr>
          <w:trHeight w:val="425"/>
        </w:trPr>
        <w:tc>
          <w:tcPr>
            <w:tcW w:w="11" w:type="dxa"/>
          </w:tcPr>
          <w:p w14:paraId="5DF6480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30" w:type="dxa"/>
            <w:gridSpan w:val="19"/>
          </w:tcPr>
          <w:p w14:paraId="101B0411" w14:textId="77777777" w:rsidR="007D703D" w:rsidRDefault="007D703D" w:rsidP="004574BD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4C362C34" w14:textId="77777777" w:rsidR="004574BD" w:rsidRPr="0019153D" w:rsidRDefault="00E159BD" w:rsidP="004574BD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 п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4574BD" w:rsidRPr="0019153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Ознакомительная практика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соответствии с требованиями федерального государственного образов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тельного стандарта по направлению подготовки </w:t>
            </w:r>
            <w:r w:rsidR="0078700A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38.03.01 Экономика</w:t>
            </w:r>
            <w:r w:rsidR="004574BD"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жденного прик</w:t>
            </w:r>
            <w:r w:rsidR="00D46C00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азом Министерства 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D46C00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="004574BD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ской Федерации </w:t>
            </w:r>
            <w:r w:rsidR="0078700A" w:rsidRPr="0019153D">
              <w:rPr>
                <w:rFonts w:ascii="Times New Roman" w:eastAsia="Times New Roman" w:hAnsi="Times New Roman" w:cs="Times New Roman"/>
                <w:sz w:val="28"/>
                <w:szCs w:val="28"/>
              </w:rPr>
              <w:t>№ 954 от 12.08.2020</w:t>
            </w:r>
          </w:p>
        </w:tc>
        <w:tc>
          <w:tcPr>
            <w:tcW w:w="114" w:type="dxa"/>
            <w:tcBorders>
              <w:left w:val="nil"/>
            </w:tcBorders>
          </w:tcPr>
          <w:p w14:paraId="554AA3C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5FB9A367" w14:textId="77777777" w:rsidTr="007D703D">
        <w:trPr>
          <w:trHeight w:val="425"/>
        </w:trPr>
        <w:tc>
          <w:tcPr>
            <w:tcW w:w="11" w:type="dxa"/>
          </w:tcPr>
          <w:p w14:paraId="21E2C43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752" w:type="dxa"/>
            <w:gridSpan w:val="4"/>
          </w:tcPr>
          <w:p w14:paraId="138E4F92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19153D" w14:paraId="5E2E70D7" w14:textId="77777777" w:rsidTr="00F0125D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F427E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14:paraId="73F6CD49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proofErr w:type="gramStart"/>
                  <w:r w:rsidR="008B4E21"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 xml:space="preserve"> </w:t>
                  </w: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  <w:proofErr w:type="gramEnd"/>
                </w:p>
              </w:tc>
            </w:tr>
          </w:tbl>
          <w:p w14:paraId="36ABC3B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78" w:type="dxa"/>
            <w:gridSpan w:val="15"/>
          </w:tcPr>
          <w:p w14:paraId="76812F7B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799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995"/>
            </w:tblGrid>
            <w:tr w:rsidR="004574BD" w:rsidRPr="0019153D" w14:paraId="3825ECCA" w14:textId="77777777" w:rsidTr="00D46C00">
              <w:trPr>
                <w:trHeight w:val="385"/>
              </w:trPr>
              <w:tc>
                <w:tcPr>
                  <w:tcW w:w="799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076B42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14:paraId="18AA9A45" w14:textId="77777777" w:rsidR="004574BD" w:rsidRPr="0019153D" w:rsidRDefault="00680C95" w:rsidP="00680C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М.А. </w:t>
                  </w: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Латынцева</w:t>
                  </w:r>
                  <w:proofErr w:type="spellEnd"/>
                  <w:r w:rsidR="009049BE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</w:t>
                  </w:r>
                  <w:r w:rsidR="009B3B8F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преподаватель</w:t>
                  </w:r>
                </w:p>
                <w:p w14:paraId="63ED13FE" w14:textId="77777777" w:rsidR="009049BE" w:rsidRPr="0019153D" w:rsidRDefault="009049BE" w:rsidP="00680C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кафедры бухгалтерского учета, анализа и аудита</w:t>
                  </w:r>
                </w:p>
                <w:p w14:paraId="1924E9B1" w14:textId="77777777" w:rsidR="00D46C00" w:rsidRPr="0019153D" w:rsidRDefault="00D46C00" w:rsidP="00D46C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1F9D1C8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" w:type="dxa"/>
          </w:tcPr>
          <w:p w14:paraId="07F1BBA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19153D" w14:paraId="0444C7CF" w14:textId="77777777" w:rsidTr="007D703D">
        <w:trPr>
          <w:trHeight w:val="44"/>
        </w:trPr>
        <w:tc>
          <w:tcPr>
            <w:tcW w:w="11" w:type="dxa"/>
          </w:tcPr>
          <w:p w14:paraId="6FBE922A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63" w:type="dxa"/>
            <w:gridSpan w:val="5"/>
          </w:tcPr>
          <w:p w14:paraId="7CFA36B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1" w:type="dxa"/>
          </w:tcPr>
          <w:p w14:paraId="2612D6A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" w:type="dxa"/>
          </w:tcPr>
          <w:p w14:paraId="3BC10D4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73" w:type="dxa"/>
            <w:gridSpan w:val="3"/>
          </w:tcPr>
          <w:p w14:paraId="7827ED8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8" w:type="dxa"/>
            <w:gridSpan w:val="3"/>
          </w:tcPr>
          <w:p w14:paraId="2ED05AD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5" w:type="dxa"/>
            <w:gridSpan w:val="5"/>
          </w:tcPr>
          <w:p w14:paraId="0A39BB42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3D17B9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" w:type="dxa"/>
          </w:tcPr>
          <w:p w14:paraId="767F1490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7BF80AB0" w14:textId="77777777" w:rsidTr="007D703D">
        <w:trPr>
          <w:trHeight w:val="425"/>
        </w:trPr>
        <w:tc>
          <w:tcPr>
            <w:tcW w:w="9217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19153D" w14:paraId="12E1C2E6" w14:textId="77777777" w:rsidTr="00815F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B20E77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9FEB8F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" w:type="dxa"/>
          </w:tcPr>
          <w:p w14:paraId="3C0A932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" w:type="dxa"/>
          </w:tcPr>
          <w:p w14:paraId="7CBD0F1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19153D" w14:paraId="4E10321C" w14:textId="77777777" w:rsidTr="007D703D">
        <w:trPr>
          <w:trHeight w:val="211"/>
        </w:trPr>
        <w:tc>
          <w:tcPr>
            <w:tcW w:w="11" w:type="dxa"/>
          </w:tcPr>
          <w:p w14:paraId="75BF0A8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63" w:type="dxa"/>
            <w:gridSpan w:val="5"/>
          </w:tcPr>
          <w:p w14:paraId="3D03E25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1" w:type="dxa"/>
          </w:tcPr>
          <w:p w14:paraId="590F02D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  <w:gridSpan w:val="2"/>
          </w:tcPr>
          <w:p w14:paraId="2FECC6C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9" w:type="dxa"/>
            <w:gridSpan w:val="2"/>
          </w:tcPr>
          <w:p w14:paraId="29927D8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8" w:type="dxa"/>
            <w:gridSpan w:val="3"/>
          </w:tcPr>
          <w:p w14:paraId="73E5CD6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5" w:type="dxa"/>
            <w:gridSpan w:val="5"/>
          </w:tcPr>
          <w:p w14:paraId="5206A956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649B20E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" w:type="dxa"/>
          </w:tcPr>
          <w:p w14:paraId="2E49535F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9049BE" w:rsidRPr="0019153D" w14:paraId="736F8F9C" w14:textId="77777777" w:rsidTr="007D703D">
        <w:trPr>
          <w:trHeight w:val="103"/>
        </w:trPr>
        <w:tc>
          <w:tcPr>
            <w:tcW w:w="11" w:type="dxa"/>
          </w:tcPr>
          <w:p w14:paraId="5E5F4AC4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63" w:type="dxa"/>
            <w:gridSpan w:val="5"/>
          </w:tcPr>
          <w:p w14:paraId="08C41EF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51" w:type="dxa"/>
          </w:tcPr>
          <w:p w14:paraId="66E3BFF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0" w:type="dxa"/>
            <w:gridSpan w:val="2"/>
          </w:tcPr>
          <w:p w14:paraId="4A4769D3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9" w:type="dxa"/>
            <w:gridSpan w:val="2"/>
          </w:tcPr>
          <w:p w14:paraId="30B3A55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8" w:type="dxa"/>
            <w:gridSpan w:val="3"/>
          </w:tcPr>
          <w:p w14:paraId="76DB8EDD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45" w:type="dxa"/>
            <w:gridSpan w:val="5"/>
          </w:tcPr>
          <w:p w14:paraId="6004A952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" w:type="dxa"/>
          </w:tcPr>
          <w:p w14:paraId="2DE0A481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4" w:type="dxa"/>
          </w:tcPr>
          <w:p w14:paraId="1E13AA0E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19153D" w14:paraId="1B35C85E" w14:textId="77777777" w:rsidTr="007D703D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19153D" w14:paraId="378F696D" w14:textId="77777777" w:rsidTr="00815F6B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19153D" w14:paraId="09F59669" w14:textId="77777777" w:rsidTr="00815F6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9E53A2D" w14:textId="77777777" w:rsidR="004574BD" w:rsidRPr="0019153D" w:rsidRDefault="004574BD" w:rsidP="00D46C0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19153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D46C00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О.А. Чистякова, канд. </w:t>
                        </w:r>
                        <w:proofErr w:type="spellStart"/>
                        <w:r w:rsidR="00D46C00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="00D46C00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 наук, доцент кафедры бухгалте</w:t>
                        </w:r>
                        <w:r w:rsidR="00D46C00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р</w:t>
                        </w:r>
                        <w:r w:rsidR="00D46C00" w:rsidRPr="0019153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ского учета, анализа и аудита</w:t>
                        </w:r>
                      </w:p>
                    </w:tc>
                  </w:tr>
                </w:tbl>
                <w:p w14:paraId="2D97E741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19153D" w14:paraId="7CA17E27" w14:textId="77777777" w:rsidTr="00815F6B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355"/>
                  </w:tblGrid>
                  <w:tr w:rsidR="004574BD" w:rsidRPr="0019153D" w14:paraId="217F7679" w14:textId="77777777" w:rsidTr="00815F6B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CC5903" w14:textId="77777777" w:rsidR="004574BD" w:rsidRPr="0019153D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1F0C425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A719FA5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0651FC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19153D" w14:paraId="127DDEE8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84109C" w14:textId="77777777" w:rsidR="004574BD" w:rsidRPr="0019153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01DD2089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19153D" w14:paraId="29FFA194" w14:textId="77777777" w:rsidTr="007D703D">
        <w:trPr>
          <w:trHeight w:val="425"/>
        </w:trPr>
        <w:tc>
          <w:tcPr>
            <w:tcW w:w="9355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4574BD" w:rsidRPr="0019153D" w14:paraId="37AC0EE5" w14:textId="77777777" w:rsidTr="00815F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547226" w14:textId="43EDA3EC" w:rsidR="004574BD" w:rsidRPr="00F14F66" w:rsidRDefault="004574BD" w:rsidP="00F14F6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на зас</w:t>
                  </w:r>
                  <w:r w:rsidR="009049BE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едании кафедры бухгалтерского учета, анализа и аудита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F14F66" w:rsidRP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</w:t>
                  </w:r>
                  <w:r w:rsidR="00BC58B2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0</w:t>
                  </w:r>
                  <w:r w:rsidR="00F14F66" w:rsidRP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.20</w:t>
                  </w:r>
                  <w:r w:rsidR="00AB2D48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</w:t>
                  </w:r>
                  <w:r w:rsidR="00F14F66" w:rsidRP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5</w:t>
                  </w:r>
                  <w:r w:rsidR="009049BE" w:rsidRPr="0019153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г. № </w:t>
                  </w:r>
                  <w:r w:rsidR="00F14F66" w:rsidRPr="00F14F6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10</w:t>
                  </w:r>
                </w:p>
              </w:tc>
            </w:tr>
          </w:tbl>
          <w:p w14:paraId="5EC44107" w14:textId="77777777" w:rsidR="004574BD" w:rsidRPr="0019153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EE68428" w14:textId="77777777" w:rsidR="004574BD" w:rsidRPr="0019153D" w:rsidRDefault="004574BD"/>
    <w:p w14:paraId="7C68C0C1" w14:textId="77777777" w:rsidR="004574BD" w:rsidRPr="0019153D" w:rsidRDefault="004574BD"/>
    <w:p w14:paraId="59B79E3A" w14:textId="77777777" w:rsidR="004574BD" w:rsidRPr="0019153D" w:rsidRDefault="004574BD"/>
    <w:p w14:paraId="743E097C" w14:textId="77777777" w:rsidR="004574BD" w:rsidRPr="0019153D" w:rsidRDefault="004574BD"/>
    <w:p w14:paraId="0AFEC1E7" w14:textId="77777777" w:rsidR="004574BD" w:rsidRPr="0019153D" w:rsidRDefault="004574BD"/>
    <w:p w14:paraId="6A61651A" w14:textId="77777777" w:rsidR="004574BD" w:rsidRPr="0019153D" w:rsidRDefault="004574BD"/>
    <w:p w14:paraId="35707A67" w14:textId="77777777" w:rsidR="004574BD" w:rsidRPr="0019153D" w:rsidRDefault="004574BD"/>
    <w:p w14:paraId="371480BC" w14:textId="77777777" w:rsidR="004574BD" w:rsidRPr="0019153D" w:rsidRDefault="004574BD"/>
    <w:p w14:paraId="289B726E" w14:textId="77777777" w:rsidR="004574BD" w:rsidRPr="0019153D" w:rsidRDefault="004574BD"/>
    <w:p w14:paraId="6E81C066" w14:textId="77777777" w:rsidR="004574BD" w:rsidRPr="0019153D" w:rsidRDefault="004574BD"/>
    <w:p w14:paraId="02BEEC1D" w14:textId="77777777" w:rsidR="004574BD" w:rsidRPr="0019153D" w:rsidRDefault="004574BD"/>
    <w:p w14:paraId="7174CD1A" w14:textId="77777777" w:rsidR="004574BD" w:rsidRPr="0019153D" w:rsidRDefault="004574BD"/>
    <w:p w14:paraId="28ED63F9" w14:textId="77777777" w:rsidR="00AB2D48" w:rsidRDefault="00AB2D48"/>
    <w:p w14:paraId="7777AA22" w14:textId="77777777" w:rsidR="007D703D" w:rsidRPr="0019153D" w:rsidRDefault="007D703D"/>
    <w:p w14:paraId="362105E0" w14:textId="77777777" w:rsidR="004574BD" w:rsidRPr="0019153D" w:rsidRDefault="004574BD"/>
    <w:p w14:paraId="2BEB219E" w14:textId="77777777" w:rsidR="004574BD" w:rsidRPr="0019153D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ЕЕ </w:t>
      </w:r>
      <w:r w:rsidRPr="0019153D">
        <w:rPr>
          <w:rFonts w:ascii="Times New Roman" w:hAnsi="Times New Roman" w:cs="Times New Roman"/>
          <w:b/>
          <w:sz w:val="28"/>
          <w:szCs w:val="28"/>
        </w:rPr>
        <w:br/>
        <w:t>ПРОВЕДЕНИЯ</w:t>
      </w:r>
    </w:p>
    <w:p w14:paraId="7675698F" w14:textId="77777777" w:rsidR="004574BD" w:rsidRPr="0019153D" w:rsidRDefault="004574BD" w:rsidP="00D46C0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BC58B2"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7F1D25"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 учебная практика</w:t>
      </w:r>
      <w:r w:rsidR="00EC3D77" w:rsidRPr="0019153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15F97E0" w14:textId="77777777" w:rsidR="007F1D25" w:rsidRPr="0019153D" w:rsidRDefault="007F1D25" w:rsidP="00D46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Тип: </w:t>
      </w:r>
      <w:r w:rsidR="00EC3D77" w:rsidRPr="0019153D">
        <w:rPr>
          <w:rFonts w:ascii="Times New Roman" w:hAnsi="Times New Roman" w:cs="Times New Roman"/>
          <w:sz w:val="28"/>
          <w:szCs w:val="28"/>
        </w:rPr>
        <w:t>ознакомительная практика.</w:t>
      </w:r>
    </w:p>
    <w:p w14:paraId="1B5228D8" w14:textId="77777777" w:rsidR="004574BD" w:rsidRPr="0019153D" w:rsidRDefault="004574BD" w:rsidP="00D46C0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Способы проведения практики: </w:t>
      </w:r>
      <w:r w:rsidR="00330253" w:rsidRPr="0019153D">
        <w:rPr>
          <w:rFonts w:ascii="Times New Roman" w:hAnsi="Times New Roman" w:cs="Times New Roman"/>
          <w:color w:val="000000"/>
          <w:sz w:val="28"/>
          <w:szCs w:val="28"/>
        </w:rPr>
        <w:t>стационарно</w:t>
      </w:r>
    </w:p>
    <w:p w14:paraId="39F5B059" w14:textId="77777777" w:rsidR="00BC58B2" w:rsidRPr="0019153D" w:rsidRDefault="004574BD" w:rsidP="00D46C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Pr="0019153D">
        <w:rPr>
          <w:rFonts w:ascii="Times New Roman" w:hAnsi="Times New Roman" w:cs="Times New Roman"/>
          <w:sz w:val="28"/>
          <w:szCs w:val="28"/>
        </w:rPr>
        <w:t xml:space="preserve">: </w:t>
      </w:r>
      <w:r w:rsidR="00D46C00" w:rsidRPr="0019153D">
        <w:rPr>
          <w:rFonts w:ascii="Times New Roman" w:hAnsi="Times New Roman" w:cs="Times New Roman"/>
          <w:sz w:val="28"/>
          <w:szCs w:val="28"/>
        </w:rPr>
        <w:t>концентрированная</w:t>
      </w:r>
    </w:p>
    <w:p w14:paraId="217B23EB" w14:textId="36F7E4C5" w:rsidR="006A09EC" w:rsidRPr="0019153D" w:rsidRDefault="00BC58B2" w:rsidP="00D46C0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Реализуется </w:t>
      </w:r>
      <w:r w:rsidR="00AA6DA5">
        <w:rPr>
          <w:rFonts w:ascii="Times New Roman" w:hAnsi="Times New Roman" w:cs="Times New Roman"/>
          <w:sz w:val="28"/>
          <w:szCs w:val="28"/>
        </w:rPr>
        <w:t>частично</w:t>
      </w:r>
      <w:r w:rsidRPr="0019153D">
        <w:rPr>
          <w:rFonts w:ascii="Times New Roman" w:hAnsi="Times New Roman" w:cs="Times New Roman"/>
          <w:sz w:val="28"/>
          <w:szCs w:val="28"/>
        </w:rPr>
        <w:t xml:space="preserve"> в форме практической подготовки. </w:t>
      </w:r>
    </w:p>
    <w:p w14:paraId="0C1DC332" w14:textId="77777777" w:rsidR="00F0196B" w:rsidRPr="0019153D" w:rsidRDefault="00F0196B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D5F9F4" w14:textId="77777777" w:rsidR="006A09EC" w:rsidRPr="0019153D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14:paraId="67E2E699" w14:textId="77777777" w:rsidR="006A09EC" w:rsidRPr="0019153D" w:rsidRDefault="006A09EC" w:rsidP="00C0526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6B55739" w14:textId="77777777" w:rsidR="003C49AE" w:rsidRPr="0019153D" w:rsidRDefault="003C49AE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 практики – приобретение </w:t>
      </w:r>
      <w:proofErr w:type="gramStart"/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первичных професси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нальных </w:t>
      </w:r>
      <w:r w:rsidR="00F82963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умений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, практического опыта, закрепления, систематизации и ра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05263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ширение теоретических знаний.</w:t>
      </w:r>
      <w:r w:rsidR="00143FAC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5DFDECD" w14:textId="77777777" w:rsidR="003C49AE" w:rsidRPr="0019153D" w:rsidRDefault="00D46C00" w:rsidP="00AA6DA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Задачи практики</w:t>
      </w:r>
      <w:r w:rsidR="003C49AE" w:rsidRPr="0019153D">
        <w:rPr>
          <w:rFonts w:ascii="Times New Roman" w:hAnsi="Times New Roman" w:cs="Times New Roman"/>
          <w:sz w:val="28"/>
          <w:szCs w:val="28"/>
        </w:rPr>
        <w:t>:</w:t>
      </w:r>
    </w:p>
    <w:p w14:paraId="2873480C" w14:textId="77777777" w:rsidR="00F82963" w:rsidRPr="0019153D" w:rsidRDefault="007C3FA9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-обосновывает экономические и финансовые организационно-управленческие решения в профессиональной деятельности</w:t>
      </w:r>
    </w:p>
    <w:p w14:paraId="699FCBA6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371F46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владеет методами принятия организационно-управленческих решений в профессиональной деятельности</w:t>
      </w:r>
      <w:r w:rsidR="00930220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2549099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 сбор и обработку данных, необходимых для решения п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ставленных экономических задач</w:t>
      </w:r>
    </w:p>
    <w:p w14:paraId="713C09A2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F959B7" w:rsidRPr="0019153D">
        <w:rPr>
          <w:rFonts w:ascii="Times New Roman" w:hAnsi="Times New Roman" w:cs="Times New Roman"/>
          <w:iCs/>
          <w:sz w:val="20"/>
          <w:szCs w:val="20"/>
        </w:rPr>
        <w:t>.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применяет понятийный аппарат, основные экономические законы и м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959B7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тоды экономической науки при решении прикладных задач</w:t>
      </w:r>
    </w:p>
    <w:p w14:paraId="274A73B4" w14:textId="77777777" w:rsidR="009529DF" w:rsidRPr="0019153D" w:rsidRDefault="009529DF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-применяет современные информационные технологии и программные средства при решении задач профессиональной деятельности</w:t>
      </w:r>
      <w:r w:rsidR="00930220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E4590F0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30220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роводит анализ экономических процессов на микр</w:t>
      </w:r>
      <w:proofErr w:type="gramStart"/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макроуровне</w:t>
      </w:r>
    </w:p>
    <w:p w14:paraId="7DD62B23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30220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пределяет инструменты микро- и макроэкономического регулиров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ния, направленного на проведение изменений, необходимых для коррект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ровки макроэкономической ситуации в целом и отдельным субъектам экон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31AE" w:rsidRPr="0019153D">
        <w:rPr>
          <w:rFonts w:ascii="Times New Roman" w:eastAsia="Times New Roman" w:hAnsi="Times New Roman" w:cs="Times New Roman"/>
          <w:color w:val="000000"/>
          <w:sz w:val="28"/>
          <w:szCs w:val="28"/>
        </w:rPr>
        <w:t>мики</w:t>
      </w:r>
    </w:p>
    <w:p w14:paraId="1C41E9E8" w14:textId="77777777" w:rsidR="00F82963" w:rsidRPr="0019153D" w:rsidRDefault="00F82963" w:rsidP="00AA6D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-</w:t>
      </w:r>
      <w:r w:rsidR="00BF037E" w:rsidRPr="0019153D">
        <w:rPr>
          <w:rFonts w:ascii="Times New Roman" w:hAnsi="Times New Roman" w:cs="Times New Roman"/>
          <w:sz w:val="28"/>
          <w:szCs w:val="28"/>
        </w:rPr>
        <w:t>осуществляет  сбор и обработку данных, необходимых для решения п</w:t>
      </w:r>
      <w:r w:rsidR="00BF037E" w:rsidRPr="0019153D">
        <w:rPr>
          <w:rFonts w:ascii="Times New Roman" w:hAnsi="Times New Roman" w:cs="Times New Roman"/>
          <w:sz w:val="28"/>
          <w:szCs w:val="28"/>
        </w:rPr>
        <w:t>о</w:t>
      </w:r>
      <w:r w:rsidR="00BF037E" w:rsidRPr="0019153D">
        <w:rPr>
          <w:rFonts w:ascii="Times New Roman" w:hAnsi="Times New Roman" w:cs="Times New Roman"/>
          <w:sz w:val="28"/>
          <w:szCs w:val="28"/>
        </w:rPr>
        <w:t>ставленных экономических задач</w:t>
      </w:r>
    </w:p>
    <w:p w14:paraId="27B73D6D" w14:textId="77777777" w:rsidR="003C49AE" w:rsidRPr="0019153D" w:rsidRDefault="003C49AE" w:rsidP="006A09E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BBC57C3" w14:textId="77777777" w:rsidR="00913C24" w:rsidRPr="0019153D" w:rsidRDefault="00F826BE" w:rsidP="00913C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913C24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1915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14:paraId="437FB386" w14:textId="77777777" w:rsidR="00F826BE" w:rsidRPr="0019153D" w:rsidRDefault="00F826BE" w:rsidP="00D46C0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721422" w:rsidRPr="0019153D" w14:paraId="7C33BA88" w14:textId="77777777" w:rsidTr="00721422">
        <w:tc>
          <w:tcPr>
            <w:tcW w:w="3085" w:type="dxa"/>
          </w:tcPr>
          <w:p w14:paraId="1516F3CC" w14:textId="77777777" w:rsidR="00721422" w:rsidRPr="0019153D" w:rsidRDefault="00D46C00" w:rsidP="00D46C0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Код и наименование </w:t>
            </w:r>
            <w:r w:rsidR="00721422"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компете</w:t>
            </w:r>
            <w:r w:rsidR="00721422"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="00721422"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ции выпускника</w:t>
            </w:r>
          </w:p>
        </w:tc>
        <w:tc>
          <w:tcPr>
            <w:tcW w:w="3260" w:type="dxa"/>
          </w:tcPr>
          <w:p w14:paraId="2C93A3F7" w14:textId="77777777" w:rsidR="00721422" w:rsidRPr="0019153D" w:rsidRDefault="00721422" w:rsidP="00D46C0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</w:t>
            </w:r>
            <w:r w:rsidR="00D46C00"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енование индикатора достижения 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компетенции (ИДК)</w:t>
            </w:r>
          </w:p>
        </w:tc>
        <w:tc>
          <w:tcPr>
            <w:tcW w:w="3261" w:type="dxa"/>
          </w:tcPr>
          <w:p w14:paraId="3705FFD1" w14:textId="77777777" w:rsidR="00721422" w:rsidRPr="0019153D" w:rsidRDefault="00721422" w:rsidP="00D46C0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Код и наименование индикатора достижения компетенции (ИДК)</w:t>
            </w:r>
          </w:p>
        </w:tc>
      </w:tr>
      <w:tr w:rsidR="00E7134C" w:rsidRPr="0019153D" w14:paraId="5138847C" w14:textId="77777777" w:rsidTr="00721422">
        <w:tc>
          <w:tcPr>
            <w:tcW w:w="3085" w:type="dxa"/>
            <w:vMerge w:val="restart"/>
          </w:tcPr>
          <w:p w14:paraId="6787E9CA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260" w:type="dxa"/>
          </w:tcPr>
          <w:p w14:paraId="6420EA49" w14:textId="77777777" w:rsidR="00E7134C" w:rsidRPr="0019153D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УК-1.1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существляет мониторинг и поиск информации в области профессиональной деятельности</w:t>
            </w:r>
          </w:p>
        </w:tc>
        <w:tc>
          <w:tcPr>
            <w:tcW w:w="3261" w:type="dxa"/>
            <w:vMerge w:val="restart"/>
          </w:tcPr>
          <w:p w14:paraId="5DC8CEAE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Знает:</w:t>
            </w:r>
          </w:p>
          <w:p w14:paraId="7BADD315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-основные источники информации в области профессиональной де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</w:p>
          <w:p w14:paraId="5687BFB8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-основные способы сбора, обр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ботки, анализа и наглядного пре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ставления материала</w:t>
            </w:r>
          </w:p>
          <w:p w14:paraId="30D2CFAF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 xml:space="preserve">-методы обработки информации с 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использованием современных те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нических средств коммуникации и связи, компьютеров</w:t>
            </w:r>
          </w:p>
          <w:p w14:paraId="22763E40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-способы и методы оценки, теорию аргументации</w:t>
            </w:r>
          </w:p>
          <w:p w14:paraId="2D3ED047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-теоретические и эмпирические методы</w:t>
            </w:r>
          </w:p>
          <w:p w14:paraId="5DC90204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-количественные и качественные методы</w:t>
            </w:r>
          </w:p>
          <w:p w14:paraId="035F4593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-основные определения системного подхода</w:t>
            </w:r>
          </w:p>
          <w:p w14:paraId="78FCBE03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Умеет:</w:t>
            </w:r>
          </w:p>
          <w:p w14:paraId="13128057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-определять достоверные источн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ки для поиска информации в обл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сти профессиональной деятельн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  <w:p w14:paraId="47D237D6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-находить и анализировать нео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ходимую для решения професси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нальных задач информацию с 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пользованием современных техн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ческих средств коммуникации и связи, компьютеров</w:t>
            </w:r>
          </w:p>
          <w:p w14:paraId="66B4E95A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-применять теоретические и эмп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рические методы</w:t>
            </w:r>
          </w:p>
          <w:p w14:paraId="45690F04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-применять количественные и к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 xml:space="preserve">чественные методы </w:t>
            </w:r>
          </w:p>
          <w:p w14:paraId="6A71E6D0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-обобщать информацию, формир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вать суждения и аргументировать выводы</w:t>
            </w:r>
          </w:p>
          <w:p w14:paraId="2EB0BC04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-формировать собственное мнение и точку зрения</w:t>
            </w:r>
          </w:p>
          <w:p w14:paraId="4D29A1FF" w14:textId="77777777" w:rsidR="00E7134C" w:rsidRPr="0019153D" w:rsidRDefault="00E7134C" w:rsidP="00B36DD2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-логично и последовательно изл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гать профессиональную информ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цию в табличной, графической, текстовой формах</w:t>
            </w:r>
          </w:p>
        </w:tc>
      </w:tr>
      <w:tr w:rsidR="00E7134C" w:rsidRPr="0019153D" w14:paraId="7146FF67" w14:textId="77777777" w:rsidTr="00721422">
        <w:tc>
          <w:tcPr>
            <w:tcW w:w="3085" w:type="dxa"/>
            <w:vMerge/>
          </w:tcPr>
          <w:p w14:paraId="003F6284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AB310C9" w14:textId="77777777" w:rsidR="00E7134C" w:rsidRPr="0019153D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УК-1.2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Р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аботает с достоверными источниками информации</w:t>
            </w:r>
          </w:p>
        </w:tc>
        <w:tc>
          <w:tcPr>
            <w:tcW w:w="3261" w:type="dxa"/>
            <w:vMerge/>
          </w:tcPr>
          <w:p w14:paraId="6297B6A7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1907510B" w14:textId="77777777" w:rsidTr="00721422">
        <w:tc>
          <w:tcPr>
            <w:tcW w:w="3085" w:type="dxa"/>
            <w:vMerge/>
          </w:tcPr>
          <w:p w14:paraId="4BC11159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8C351C8" w14:textId="77777777" w:rsidR="00E7134C" w:rsidRPr="0019153D" w:rsidRDefault="00E7134C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УК-1.3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ритически анализирует и обобщает информацию для реш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ния поставленных задач, применяя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теоретические и эмпирические, количественные и качественные методы, системный подход</w:t>
            </w:r>
          </w:p>
        </w:tc>
        <w:tc>
          <w:tcPr>
            <w:tcW w:w="3261" w:type="dxa"/>
            <w:vMerge/>
          </w:tcPr>
          <w:p w14:paraId="08254651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6624CA10" w14:textId="77777777" w:rsidTr="00721422">
        <w:tc>
          <w:tcPr>
            <w:tcW w:w="3085" w:type="dxa"/>
            <w:vMerge/>
          </w:tcPr>
          <w:p w14:paraId="48BCCEA4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E503389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УК-1.4Оценивая процессы и 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зультаты, формирует собственные мнения и суждения, аргументирует выводы и точку зрения</w:t>
            </w:r>
          </w:p>
        </w:tc>
        <w:tc>
          <w:tcPr>
            <w:tcW w:w="3261" w:type="dxa"/>
            <w:vMerge/>
          </w:tcPr>
          <w:p w14:paraId="35D5CCF6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25D86CF4" w14:textId="77777777" w:rsidTr="00721422">
        <w:tc>
          <w:tcPr>
            <w:tcW w:w="3085" w:type="dxa"/>
            <w:vMerge/>
          </w:tcPr>
          <w:p w14:paraId="2C68B9B4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8A90BD3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УК-1.5Готовит справочные и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формационно-аналитические мат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риалы, предлагает варианты реш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поставленных задач</w:t>
            </w:r>
          </w:p>
        </w:tc>
        <w:tc>
          <w:tcPr>
            <w:tcW w:w="3261" w:type="dxa"/>
            <w:vMerge/>
          </w:tcPr>
          <w:p w14:paraId="18378AE7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3B2DD3C5" w14:textId="77777777" w:rsidTr="00721422">
        <w:tc>
          <w:tcPr>
            <w:tcW w:w="3085" w:type="dxa"/>
            <w:vMerge w:val="restart"/>
          </w:tcPr>
          <w:p w14:paraId="7AD8867B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</w:t>
            </w:r>
            <w:r w:rsidR="00815F6B"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чений</w:t>
            </w:r>
          </w:p>
        </w:tc>
        <w:tc>
          <w:tcPr>
            <w:tcW w:w="3260" w:type="dxa"/>
          </w:tcPr>
          <w:p w14:paraId="5FAC2593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УК-2.1При разработке и реализ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ции проекта руководствуется 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конодательством РФ, иными но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мативными правовыми актами, методическими документами, 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гламентирующими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нальную деятельность</w:t>
            </w:r>
          </w:p>
        </w:tc>
        <w:tc>
          <w:tcPr>
            <w:tcW w:w="3261" w:type="dxa"/>
            <w:vMerge w:val="restart"/>
          </w:tcPr>
          <w:p w14:paraId="6A2A7335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992AD4A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-Законодательство РФ, нормати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но-правовые акты и методические документы в области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</w:t>
            </w:r>
          </w:p>
          <w:p w14:paraId="0B0EE573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-процесс целеполагания </w:t>
            </w:r>
          </w:p>
          <w:p w14:paraId="5585201A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-виды проектов</w:t>
            </w:r>
          </w:p>
          <w:p w14:paraId="6F2D6F8B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-основные принципы, технологии разработки и реализации проекта</w:t>
            </w:r>
          </w:p>
          <w:p w14:paraId="3D1D0921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1DF4048B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 применять законодательные нормы в области профессиональной деятельности</w:t>
            </w:r>
          </w:p>
          <w:p w14:paraId="355EFBE6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-ставить цель, формулировать 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дачи, решение которых спосо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ствует достижению цели</w:t>
            </w:r>
          </w:p>
          <w:p w14:paraId="17F27143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-определять оптимальные способы (методы) для реализации проекта, ожидаемые результаты.</w:t>
            </w:r>
          </w:p>
          <w:p w14:paraId="4AEFCE7D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-вносить необходимые изменения в процессе реализации проекта с учетом ресурсов и ограничений</w:t>
            </w:r>
          </w:p>
          <w:p w14:paraId="6CD15F42" w14:textId="77777777" w:rsidR="00E7134C" w:rsidRPr="0019153D" w:rsidRDefault="00E7134C" w:rsidP="00E7134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-оценивать и представлять резул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таты проекта</w:t>
            </w:r>
          </w:p>
          <w:p w14:paraId="37405C9D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4BF41785" w14:textId="77777777" w:rsidTr="00721422">
        <w:tc>
          <w:tcPr>
            <w:tcW w:w="3085" w:type="dxa"/>
            <w:vMerge/>
          </w:tcPr>
          <w:p w14:paraId="6821F326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979D6B0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УК-2.2При разработке проекта определяет цел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ь(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и), перечень задач и связи между ними</w:t>
            </w:r>
          </w:p>
        </w:tc>
        <w:tc>
          <w:tcPr>
            <w:tcW w:w="3261" w:type="dxa"/>
            <w:vMerge/>
          </w:tcPr>
          <w:p w14:paraId="522E0EA1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65FB1291" w14:textId="77777777" w:rsidTr="00721422">
        <w:tc>
          <w:tcPr>
            <w:tcW w:w="3085" w:type="dxa"/>
            <w:vMerge/>
          </w:tcPr>
          <w:p w14:paraId="6E372BC5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5971854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УК-2.3Предлагает оптимальные способы (методы) решения 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ставленных в проекте задач и ож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даемые результаты; оценивает способы (методы) и результаты на соответствие цели проекта</w:t>
            </w:r>
          </w:p>
        </w:tc>
        <w:tc>
          <w:tcPr>
            <w:tcW w:w="3261" w:type="dxa"/>
            <w:vMerge/>
          </w:tcPr>
          <w:p w14:paraId="208D40C9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64C61891" w14:textId="77777777" w:rsidTr="00721422">
        <w:tc>
          <w:tcPr>
            <w:tcW w:w="3085" w:type="dxa"/>
            <w:vMerge/>
          </w:tcPr>
          <w:p w14:paraId="6C0443AD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AA53F7A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УК-2.4При реализации проекта корректирует способы решения задач, исходя из имеющихся 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сурсов и ограничений</w:t>
            </w:r>
          </w:p>
        </w:tc>
        <w:tc>
          <w:tcPr>
            <w:tcW w:w="3261" w:type="dxa"/>
            <w:vMerge/>
          </w:tcPr>
          <w:p w14:paraId="3081206F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34C" w:rsidRPr="0019153D" w14:paraId="677DD146" w14:textId="77777777" w:rsidTr="00721422">
        <w:tc>
          <w:tcPr>
            <w:tcW w:w="3085" w:type="dxa"/>
            <w:vMerge/>
          </w:tcPr>
          <w:p w14:paraId="1EA94F24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04DD119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УК-2.5Представляет результаты проекта, предлагает возможности их использования и/или соверше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ствования</w:t>
            </w:r>
          </w:p>
        </w:tc>
        <w:tc>
          <w:tcPr>
            <w:tcW w:w="3261" w:type="dxa"/>
            <w:vMerge/>
          </w:tcPr>
          <w:p w14:paraId="245B8EB1" w14:textId="77777777" w:rsidR="00E7134C" w:rsidRPr="0019153D" w:rsidRDefault="00E7134C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19153D" w14:paraId="158385FE" w14:textId="77777777" w:rsidTr="00721422">
        <w:tc>
          <w:tcPr>
            <w:tcW w:w="3085" w:type="dxa"/>
            <w:vMerge w:val="restart"/>
          </w:tcPr>
          <w:p w14:paraId="60D25460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УК-3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осуществлять социальное взаимодействие и реализовывать свою роль в 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манде</w:t>
            </w:r>
          </w:p>
        </w:tc>
        <w:tc>
          <w:tcPr>
            <w:tcW w:w="3260" w:type="dxa"/>
          </w:tcPr>
          <w:p w14:paraId="7FFBE0EE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УК-3.1</w:t>
            </w:r>
            <w:proofErr w:type="gramStart"/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П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ризнает эффективность командной работы, определяет свою роль, несет ответственность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за результат</w:t>
            </w:r>
          </w:p>
        </w:tc>
        <w:tc>
          <w:tcPr>
            <w:tcW w:w="3261" w:type="dxa"/>
            <w:vMerge w:val="restart"/>
          </w:tcPr>
          <w:p w14:paraId="7CF1068A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Знает:</w:t>
            </w:r>
          </w:p>
          <w:p w14:paraId="4594D48B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сущность и формы социальных взаимодействий и отношений;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природу социальных процессов, возникновения специфических интересов социальных общностей и групп; </w:t>
            </w:r>
          </w:p>
          <w:p w14:paraId="79AAAE70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-социальную структуру личности как субъекта социального действия и социального взаимодействия; </w:t>
            </w:r>
            <w:proofErr w:type="spell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статусно</w:t>
            </w:r>
            <w:proofErr w:type="spell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-ролевую концепцию ли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ности; </w:t>
            </w:r>
          </w:p>
          <w:p w14:paraId="23F2E5A4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-процесс и этапы социализации личности; механизм действия 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циального контроля;</w:t>
            </w:r>
          </w:p>
          <w:p w14:paraId="38608E3C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основные понятия социальн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</w:r>
          </w:p>
          <w:p w14:paraId="6B3D5C7A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социально-психологические 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кономерности межличностного и межгруппового восприятия и вз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имодействия,</w:t>
            </w:r>
          </w:p>
          <w:p w14:paraId="2C119581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основные модели реализации профессионального развития ли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ности в организационных условиях </w:t>
            </w:r>
          </w:p>
          <w:p w14:paraId="39A13FF8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7A1FD938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 социальному взаим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действию</w:t>
            </w:r>
          </w:p>
          <w:p w14:paraId="32DD282A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предлагать варианты возможных путей согласования личных и 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ганизационных интересов, прогн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зировать последствия этого типа решений для обеих сторон;</w:t>
            </w:r>
          </w:p>
          <w:p w14:paraId="695A9F9C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работать в малой группе (кома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де), организовывать взаимоде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ствий с членами группы (кома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ды), распределять обязанности, совершенствовать механизмы групповой работы;</w:t>
            </w:r>
          </w:p>
          <w:p w14:paraId="54AA0108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-применять техники и приемы э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фективного общения в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</w:t>
            </w:r>
          </w:p>
          <w:p w14:paraId="18F67630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-определять и продуктивно реал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зовывать свою роль в команде</w:t>
            </w:r>
          </w:p>
          <w:p w14:paraId="4220C097" w14:textId="77777777" w:rsidR="008B1D4D" w:rsidRPr="0019153D" w:rsidRDefault="008B1D4D" w:rsidP="00815F6B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 учетом своей роли планировать, распределять, организовывать, координировать, контролировать и оценивать собственную работу</w:t>
            </w:r>
          </w:p>
          <w:p w14:paraId="7D8940AF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B1D4D" w:rsidRPr="0019153D" w14:paraId="1A114C75" w14:textId="77777777" w:rsidTr="00721422">
        <w:tc>
          <w:tcPr>
            <w:tcW w:w="3085" w:type="dxa"/>
            <w:vMerge/>
          </w:tcPr>
          <w:p w14:paraId="71B82408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04B410A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УК-3.2</w:t>
            </w:r>
            <w:proofErr w:type="gramStart"/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бменивается информац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ей, предоставляет результаты 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боты и согласовывает свою 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тельность с заинтересованными сторонами</w:t>
            </w:r>
          </w:p>
        </w:tc>
        <w:tc>
          <w:tcPr>
            <w:tcW w:w="3261" w:type="dxa"/>
            <w:vMerge/>
          </w:tcPr>
          <w:p w14:paraId="220AF979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19153D" w14:paraId="7DBB7347" w14:textId="77777777" w:rsidTr="00721422">
        <w:tc>
          <w:tcPr>
            <w:tcW w:w="3085" w:type="dxa"/>
            <w:vMerge/>
          </w:tcPr>
          <w:p w14:paraId="24AEF282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69A1C12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УК-3.3</w:t>
            </w:r>
            <w:proofErr w:type="gramStart"/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троит продуктивное вза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модействие с потребителями, партнерами и другими заинтерес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ванными сторонами - представит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лями разных культур, соблюдая этико-культурные нормы и уст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новленные правила</w:t>
            </w:r>
          </w:p>
        </w:tc>
        <w:tc>
          <w:tcPr>
            <w:tcW w:w="3261" w:type="dxa"/>
            <w:vMerge/>
          </w:tcPr>
          <w:p w14:paraId="4133DD3E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19153D" w14:paraId="3B61E2AA" w14:textId="77777777" w:rsidTr="00721422">
        <w:tc>
          <w:tcPr>
            <w:tcW w:w="3085" w:type="dxa"/>
            <w:vMerge/>
          </w:tcPr>
          <w:p w14:paraId="1B42703E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ED8C154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УК-3.4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учетом своей роли пл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нирует, распределяет, организует, выполняет, координирует, контр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лирует и оценивает работу</w:t>
            </w:r>
          </w:p>
        </w:tc>
        <w:tc>
          <w:tcPr>
            <w:tcW w:w="3261" w:type="dxa"/>
            <w:vMerge/>
          </w:tcPr>
          <w:p w14:paraId="3C7DA64E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8B1D4D" w:rsidRPr="0019153D" w14:paraId="6D45AE18" w14:textId="77777777" w:rsidTr="00721422">
        <w:tc>
          <w:tcPr>
            <w:tcW w:w="3085" w:type="dxa"/>
            <w:vMerge/>
          </w:tcPr>
          <w:p w14:paraId="354175EA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B5569E6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УК-3.5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рименяет знания псих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логии в работе с группой, потреб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телями, партнерами и другими заинтересованными сторонами</w:t>
            </w:r>
          </w:p>
        </w:tc>
        <w:tc>
          <w:tcPr>
            <w:tcW w:w="3261" w:type="dxa"/>
            <w:vMerge/>
          </w:tcPr>
          <w:p w14:paraId="06CC78DF" w14:textId="77777777" w:rsidR="008B1D4D" w:rsidRPr="0019153D" w:rsidRDefault="008B1D4D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46C00" w:rsidRPr="0019153D" w14:paraId="01FA5E1B" w14:textId="77777777" w:rsidTr="00721422">
        <w:tc>
          <w:tcPr>
            <w:tcW w:w="3085" w:type="dxa"/>
            <w:vMerge w:val="restart"/>
          </w:tcPr>
          <w:p w14:paraId="2534B992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 Способен осуществлять деловую коммуникацию в ус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ной и письменной формах на государственном языке Росси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й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ской Федерации и иностра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м(</w:t>
            </w:r>
            <w:proofErr w:type="spellStart"/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ых</w:t>
            </w:r>
            <w:proofErr w:type="spell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) языке(ах)</w:t>
            </w:r>
          </w:p>
        </w:tc>
        <w:tc>
          <w:tcPr>
            <w:tcW w:w="3260" w:type="dxa"/>
          </w:tcPr>
          <w:p w14:paraId="72BFCA69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УК-4.1</w:t>
            </w:r>
            <w:proofErr w:type="gramStart"/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ладеет навыками эффе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тивных вербальных и невербал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ных коммуникаций в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деятельности; организ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ции документационного обеспеч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делового общения, реализации деловой переписки и проведения телефонного разговора</w:t>
            </w:r>
          </w:p>
        </w:tc>
        <w:tc>
          <w:tcPr>
            <w:tcW w:w="3261" w:type="dxa"/>
            <w:vMerge w:val="restart"/>
          </w:tcPr>
          <w:p w14:paraId="42C51D13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1EF9305B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-средства и современные нормы русского языка</w:t>
            </w:r>
          </w:p>
          <w:p w14:paraId="58C0CD5A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-средства и современные нормы иностранного языка</w:t>
            </w:r>
          </w:p>
          <w:p w14:paraId="7792DBAB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-стили, виды и средства общения на русском языке</w:t>
            </w:r>
          </w:p>
          <w:p w14:paraId="5802377D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-стили, виды и средства общения на иностранном языке</w:t>
            </w:r>
          </w:p>
          <w:p w14:paraId="6817A6BA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коммуникации в деловом взаимодействии, в том числе с представителями различных кул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тур</w:t>
            </w:r>
          </w:p>
          <w:p w14:paraId="6E64121F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-требования к формату деловой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документации и документообороту в области профессиональной 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</w:t>
            </w:r>
          </w:p>
          <w:p w14:paraId="10182653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-деловую этику, понятие культу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ной нормы и культурных ценн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стей</w:t>
            </w:r>
          </w:p>
          <w:p w14:paraId="098309C2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031A1585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информацию в области профессиональной 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 из русскоязычных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точников </w:t>
            </w:r>
          </w:p>
          <w:p w14:paraId="1AB85215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--интерпретировать информацию в области профессиональной 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тельности из иноязычных исто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ников </w:t>
            </w:r>
          </w:p>
          <w:p w14:paraId="2C319D0A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-грамотно составлять и оформлять деловую документацию на русском языке</w:t>
            </w:r>
          </w:p>
          <w:p w14:paraId="066255F6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-готовить доклады, презентации, выступления по теме на русском языке в соответствии с аудиторией и целью</w:t>
            </w:r>
          </w:p>
          <w:p w14:paraId="0588833B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высказывания о результ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тах своей деятельности и по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фессиональным вопросам на ин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странном языке</w:t>
            </w:r>
          </w:p>
          <w:p w14:paraId="611F1F23" w14:textId="77777777" w:rsidR="00D46C00" w:rsidRPr="0019153D" w:rsidRDefault="00D46C00" w:rsidP="00D93E50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-следовать этико-культурным и языковым нормам в деловой ко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муникации, в том числе с предст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вителями различных культур</w:t>
            </w:r>
          </w:p>
        </w:tc>
      </w:tr>
      <w:tr w:rsidR="00D46C00" w:rsidRPr="0019153D" w14:paraId="661E428B" w14:textId="77777777" w:rsidTr="00721422">
        <w:tc>
          <w:tcPr>
            <w:tcW w:w="3085" w:type="dxa"/>
            <w:vMerge/>
          </w:tcPr>
          <w:p w14:paraId="7CF8E3DB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34A55A6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УК-4.2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едет деловую документ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цию в области профессиональной деятельности на русском языке с учетом норм русского языка и 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временных требований к оформл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нию документов</w:t>
            </w:r>
          </w:p>
        </w:tc>
        <w:tc>
          <w:tcPr>
            <w:tcW w:w="3261" w:type="dxa"/>
            <w:vMerge/>
          </w:tcPr>
          <w:p w14:paraId="05C4B346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46C00" w:rsidRPr="0019153D" w14:paraId="05B5C181" w14:textId="77777777" w:rsidTr="00721422">
        <w:tc>
          <w:tcPr>
            <w:tcW w:w="3085" w:type="dxa"/>
            <w:vMerge/>
          </w:tcPr>
          <w:p w14:paraId="31EBBE97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BFB7681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УК-4.3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ыполняет перевод офиц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альных и профессиональных те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стов с иностранного языка на ру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ский язык в целях расширения профессиональной информации</w:t>
            </w:r>
          </w:p>
        </w:tc>
        <w:tc>
          <w:tcPr>
            <w:tcW w:w="3261" w:type="dxa"/>
            <w:vMerge/>
          </w:tcPr>
          <w:p w14:paraId="38FE0FED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46C00" w:rsidRPr="0019153D" w14:paraId="316724A0" w14:textId="77777777" w:rsidTr="00721422">
        <w:tc>
          <w:tcPr>
            <w:tcW w:w="3085" w:type="dxa"/>
            <w:vMerge/>
          </w:tcPr>
          <w:p w14:paraId="28CD3381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33D93D5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УК-4.4</w:t>
            </w:r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Публично выступает на русском языке (доклады, презент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ции, совещания, переговоры), строит свое выступление в соо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ветствии с аудиторией и целью с учетом деловой этики и культу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ных норм</w:t>
            </w:r>
          </w:p>
        </w:tc>
        <w:tc>
          <w:tcPr>
            <w:tcW w:w="3261" w:type="dxa"/>
            <w:vMerge/>
          </w:tcPr>
          <w:p w14:paraId="4C5D4684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46C00" w:rsidRPr="0019153D" w14:paraId="065CC103" w14:textId="77777777" w:rsidTr="00721422">
        <w:tc>
          <w:tcPr>
            <w:tcW w:w="3085" w:type="dxa"/>
            <w:vMerge/>
          </w:tcPr>
          <w:p w14:paraId="5CF4CC77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654CFDE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УК-4.5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стно обсуждает результ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ты своей деятельности и профе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сиональные вопросы на иностра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ном языке с учетом деловой этики и культурных норм</w:t>
            </w:r>
          </w:p>
        </w:tc>
        <w:tc>
          <w:tcPr>
            <w:tcW w:w="3261" w:type="dxa"/>
            <w:vMerge/>
          </w:tcPr>
          <w:p w14:paraId="6EB73AEE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330C7BF5" w14:textId="77777777" w:rsidTr="00721422">
        <w:tc>
          <w:tcPr>
            <w:tcW w:w="3085" w:type="dxa"/>
            <w:vMerge w:val="restart"/>
          </w:tcPr>
          <w:p w14:paraId="2F655001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УК-5Способен воспринимать межкультурное разнообразие общества в социально-историческом, этическом и ф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лософском контекстах</w:t>
            </w:r>
          </w:p>
        </w:tc>
        <w:tc>
          <w:tcPr>
            <w:tcW w:w="3260" w:type="dxa"/>
          </w:tcPr>
          <w:p w14:paraId="5CBB0DE1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УК-5.1Признает и анализирует особенности межкультурного вз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имодействия в профессиональной деятельности (преимущества и возможные проблемные ситуации), обусловленные различием этич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ских, религиозных и ценностных систем</w:t>
            </w:r>
          </w:p>
        </w:tc>
        <w:tc>
          <w:tcPr>
            <w:tcW w:w="3261" w:type="dxa"/>
            <w:vMerge w:val="restart"/>
          </w:tcPr>
          <w:p w14:paraId="0F105093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7FEFD716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культурного разнообр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зия, его значимость в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нальном взаимодействии</w:t>
            </w:r>
          </w:p>
          <w:p w14:paraId="2F1B7655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-события, этапы, закономерности и процессы исторического развития общества </w:t>
            </w:r>
          </w:p>
          <w:p w14:paraId="4B9760C9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-факты культуры, конфессионал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ные особенности для личного 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нимания и интерпретации профе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сионального взаимодействия</w:t>
            </w:r>
          </w:p>
          <w:p w14:paraId="0968EAEC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этические (эстетические) и кул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турные нормы</w:t>
            </w:r>
          </w:p>
          <w:p w14:paraId="1909026E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понятия философии как основы мыслительной деятельности для рационального познания мира и бытия, интерпретации событий</w:t>
            </w:r>
          </w:p>
          <w:p w14:paraId="09AEED43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-теорию социально-политических конфликтов (сущность и причины)</w:t>
            </w:r>
          </w:p>
          <w:p w14:paraId="16D0D8C4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-теорию личностных конфликтов</w:t>
            </w:r>
          </w:p>
          <w:p w14:paraId="65189E3C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7C7B4520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-интерпретировать ситуации ме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ж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культурного взаимодействия в культурно-историческом контексте</w:t>
            </w:r>
          </w:p>
          <w:p w14:paraId="2017DAF5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-строить суждения и умозаключ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на основе философского зн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</w:t>
            </w:r>
          </w:p>
          <w:p w14:paraId="4E37A612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-толерантно относиться к ме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ж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культурному разнообразию</w:t>
            </w:r>
          </w:p>
          <w:p w14:paraId="47EADBCD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-соблюдать нормы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этики</w:t>
            </w:r>
          </w:p>
          <w:p w14:paraId="17FF2A75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анализировать и способствовать предупреждению и разрешению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конфликтных ситуаций</w:t>
            </w:r>
          </w:p>
        </w:tc>
      </w:tr>
      <w:tr w:rsidR="001A7B0F" w:rsidRPr="0019153D" w14:paraId="66207A1D" w14:textId="77777777" w:rsidTr="00721422">
        <w:tc>
          <w:tcPr>
            <w:tcW w:w="3085" w:type="dxa"/>
            <w:vMerge/>
          </w:tcPr>
          <w:p w14:paraId="00FC3B5A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77D9AE6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УК-5.2Телерантно воспринимает межкультурное разнообразие,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ходя из социально-исторического, этического и философского ко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текстов</w:t>
            </w:r>
          </w:p>
        </w:tc>
        <w:tc>
          <w:tcPr>
            <w:tcW w:w="3261" w:type="dxa"/>
            <w:vMerge/>
          </w:tcPr>
          <w:p w14:paraId="58AC5407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28C94232" w14:textId="77777777" w:rsidTr="00721422">
        <w:tc>
          <w:tcPr>
            <w:tcW w:w="3085" w:type="dxa"/>
            <w:vMerge/>
          </w:tcPr>
          <w:p w14:paraId="06F9A81E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2B34ADC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УК-5.3Предлагает решение ко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фликтных (проблемных) ситуаций, возникающих на основе межкул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турных противоречий</w:t>
            </w:r>
          </w:p>
        </w:tc>
        <w:tc>
          <w:tcPr>
            <w:tcW w:w="3261" w:type="dxa"/>
            <w:vMerge/>
          </w:tcPr>
          <w:p w14:paraId="234BAA19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5876DD9A" w14:textId="77777777" w:rsidTr="00721422">
        <w:tc>
          <w:tcPr>
            <w:tcW w:w="3085" w:type="dxa"/>
            <w:vMerge/>
          </w:tcPr>
          <w:p w14:paraId="4BFD4C15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F5CAC40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УК-5.4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А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нализирует конфликтные ситуации в целях их профилактики и прогнозирования, опираясь на культурно-психологические ос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бенности оппонентов, историч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ское и философское знание</w:t>
            </w:r>
          </w:p>
        </w:tc>
        <w:tc>
          <w:tcPr>
            <w:tcW w:w="3261" w:type="dxa"/>
            <w:vMerge/>
          </w:tcPr>
          <w:p w14:paraId="3148FF4C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B3B8F" w:rsidRPr="0019153D" w14:paraId="4B2068C3" w14:textId="77777777" w:rsidTr="00721422">
        <w:tc>
          <w:tcPr>
            <w:tcW w:w="3085" w:type="dxa"/>
            <w:vMerge w:val="restart"/>
          </w:tcPr>
          <w:p w14:paraId="6320325D" w14:textId="77777777" w:rsidR="009B3B8F" w:rsidRPr="0019153D" w:rsidRDefault="009B3B8F" w:rsidP="009B3B8F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 xml:space="preserve">УК-5 </w:t>
            </w:r>
            <w:proofErr w:type="gramStart"/>
            <w:r w:rsidRPr="0019153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19153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воспринимать межкультурное разнообразие общества в социально-историческом, этическом и ф</w:t>
            </w:r>
            <w:r w:rsidRPr="0019153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лософском контекстах</w:t>
            </w:r>
          </w:p>
        </w:tc>
        <w:tc>
          <w:tcPr>
            <w:tcW w:w="3260" w:type="dxa"/>
          </w:tcPr>
          <w:p w14:paraId="6538F652" w14:textId="77777777" w:rsidR="009B3B8F" w:rsidRPr="0019153D" w:rsidRDefault="009B3B8F" w:rsidP="009B3B8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УК5.5Демонстрирует толерантное восприятие социальных и культу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ных различий, уважительное и б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режное отношение к историческ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му наследию и культурным трад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циям</w:t>
            </w:r>
          </w:p>
        </w:tc>
        <w:tc>
          <w:tcPr>
            <w:tcW w:w="3261" w:type="dxa"/>
          </w:tcPr>
          <w:p w14:paraId="554E8E24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14:paraId="41AFD990" w14:textId="77777777" w:rsidR="009B3B8F" w:rsidRPr="0019153D" w:rsidRDefault="009B3B8F" w:rsidP="009B3B8F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bCs/>
                <w:iCs/>
                <w:sz w:val="20"/>
                <w:szCs w:val="20"/>
                <w:lang w:val="ru-RU"/>
              </w:rPr>
              <w:t>понятие культурного разнообр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а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зия, его значимость в професси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о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нальном взаимодействии</w:t>
            </w: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 xml:space="preserve"> </w:t>
            </w:r>
          </w:p>
          <w:p w14:paraId="123A4507" w14:textId="77777777" w:rsidR="009B3B8F" w:rsidRPr="0019153D" w:rsidRDefault="009B3B8F" w:rsidP="009B3B8F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14:paraId="6076DD9B" w14:textId="77777777" w:rsidR="009B3B8F" w:rsidRPr="0019153D" w:rsidRDefault="009B3B8F" w:rsidP="009B3B8F">
            <w:pPr>
              <w:pStyle w:val="TableParagraph"/>
              <w:ind w:left="0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bCs/>
                <w:iCs/>
                <w:sz w:val="20"/>
                <w:szCs w:val="20"/>
                <w:lang w:val="ru-RU"/>
              </w:rPr>
              <w:t>толерантно относиться к межкул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ь</w:t>
            </w:r>
            <w:r w:rsidRPr="0019153D">
              <w:rPr>
                <w:bCs/>
                <w:iCs/>
                <w:sz w:val="20"/>
                <w:szCs w:val="20"/>
                <w:lang w:val="ru-RU"/>
              </w:rPr>
              <w:t>турному разнообразию</w:t>
            </w:r>
          </w:p>
        </w:tc>
      </w:tr>
      <w:tr w:rsidR="009B3B8F" w:rsidRPr="0019153D" w14:paraId="1BD43E9B" w14:textId="77777777" w:rsidTr="00721422">
        <w:tc>
          <w:tcPr>
            <w:tcW w:w="3085" w:type="dxa"/>
            <w:vMerge/>
          </w:tcPr>
          <w:p w14:paraId="355FD86F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8FEDAC3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УК-5.6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Н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аходит и использует 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обходимую для саморазвития и взаимодействия с другими людьми информацию о культурных ос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бенностях и традициях различных социальных групп</w:t>
            </w:r>
          </w:p>
        </w:tc>
        <w:tc>
          <w:tcPr>
            <w:tcW w:w="3261" w:type="dxa"/>
          </w:tcPr>
          <w:p w14:paraId="241B4CC6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14:paraId="465D0AEA" w14:textId="77777777" w:rsidR="009B3B8F" w:rsidRPr="0019153D" w:rsidRDefault="009B3B8F" w:rsidP="009B3B8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этические (эстетические) и кул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турные нормы</w:t>
            </w:r>
          </w:p>
          <w:p w14:paraId="7A789BAE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14:paraId="7FF958E5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соблюдать нормы профессионал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ной этики</w:t>
            </w:r>
          </w:p>
        </w:tc>
      </w:tr>
      <w:tr w:rsidR="009B3B8F" w:rsidRPr="0019153D" w14:paraId="46C3D8EB" w14:textId="77777777" w:rsidTr="00721422">
        <w:tc>
          <w:tcPr>
            <w:tcW w:w="3085" w:type="dxa"/>
            <w:vMerge/>
          </w:tcPr>
          <w:p w14:paraId="38728C10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D740DCB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УК-5.7Проявляет в своем повед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нии уважительное отношение к историческому наследию и соци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культурным традициям различных социальных групп, опирающееся на знания этапов исторического развития России в контексте мир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вой истории и культурных трад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ций мира</w:t>
            </w:r>
          </w:p>
        </w:tc>
        <w:tc>
          <w:tcPr>
            <w:tcW w:w="3261" w:type="dxa"/>
          </w:tcPr>
          <w:p w14:paraId="0841DF45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14:paraId="621F0838" w14:textId="77777777" w:rsidR="009B3B8F" w:rsidRPr="0019153D" w:rsidRDefault="009B3B8F" w:rsidP="009B3B8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этапы исторического развития России в контексте мировой ист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рии и культурных традиций мира</w:t>
            </w:r>
          </w:p>
          <w:p w14:paraId="5B8B4859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14:paraId="09636FC7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адекватно воспринимать социал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ные и культурные различия, тол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рантно, уважительно и бережно относиться к историческому наследию и культурным традиц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ям</w:t>
            </w:r>
          </w:p>
        </w:tc>
      </w:tr>
      <w:tr w:rsidR="009B3B8F" w:rsidRPr="0019153D" w14:paraId="241DBAD2" w14:textId="77777777" w:rsidTr="00721422">
        <w:tc>
          <w:tcPr>
            <w:tcW w:w="3085" w:type="dxa"/>
            <w:vMerge/>
          </w:tcPr>
          <w:p w14:paraId="62658EFA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D2B0454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УК-5.8 Сознательно выбирает це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ностные ориентиры и гражданскую позицию; аргументировано обсу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ж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дает и решает проблемы мирово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зренческого, общественного и личностного характера</w:t>
            </w:r>
          </w:p>
        </w:tc>
        <w:tc>
          <w:tcPr>
            <w:tcW w:w="3261" w:type="dxa"/>
          </w:tcPr>
          <w:p w14:paraId="2651FFDB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Знает:</w:t>
            </w:r>
          </w:p>
          <w:p w14:paraId="32D1396B" w14:textId="77777777" w:rsidR="009B3B8F" w:rsidRPr="0019153D" w:rsidRDefault="009B3B8F" w:rsidP="009B3B8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культурные особенности и трад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ции различных социальных групп</w:t>
            </w:r>
          </w:p>
          <w:p w14:paraId="1F9494F1" w14:textId="77777777" w:rsidR="009B3B8F" w:rsidRPr="0019153D" w:rsidRDefault="009B3B8F" w:rsidP="009B3B8F">
            <w:pPr>
              <w:pStyle w:val="TableParagraph"/>
              <w:contextualSpacing/>
              <w:rPr>
                <w:rFonts w:eastAsia="Calibri"/>
                <w:iCs/>
                <w:sz w:val="20"/>
                <w:szCs w:val="20"/>
                <w:lang w:val="ru-RU" w:eastAsia="ru-RU"/>
              </w:rPr>
            </w:pPr>
            <w:r w:rsidRPr="0019153D">
              <w:rPr>
                <w:rFonts w:eastAsia="Calibri"/>
                <w:iCs/>
                <w:sz w:val="20"/>
                <w:szCs w:val="20"/>
                <w:lang w:val="ru-RU" w:eastAsia="ru-RU"/>
              </w:rPr>
              <w:t>Умеет:</w:t>
            </w:r>
          </w:p>
          <w:p w14:paraId="22229794" w14:textId="77777777" w:rsidR="009B3B8F" w:rsidRPr="0019153D" w:rsidRDefault="009B3B8F" w:rsidP="009B3B8F">
            <w:pPr>
              <w:contextualSpacing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сознательно выбирать ценностные ориентиры и гражданскую поз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цию, формировать аргументир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ванные суждения, решать пробл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мы мировоззренческого, общ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ственного и личностного характера</w:t>
            </w:r>
          </w:p>
        </w:tc>
      </w:tr>
      <w:tr w:rsidR="001A7B0F" w:rsidRPr="0019153D" w14:paraId="66C9A698" w14:textId="77777777" w:rsidTr="00721422">
        <w:tc>
          <w:tcPr>
            <w:tcW w:w="3085" w:type="dxa"/>
            <w:vMerge w:val="restart"/>
          </w:tcPr>
          <w:p w14:paraId="2394CAA8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УК-6</w:t>
            </w:r>
            <w:r w:rsidR="002A5AE7"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управлять своим временем, выстраивать и реал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зовывать траекторию саморазв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тия на основе принципов образ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вания в течение всей жизни</w:t>
            </w:r>
          </w:p>
        </w:tc>
        <w:tc>
          <w:tcPr>
            <w:tcW w:w="3260" w:type="dxa"/>
          </w:tcPr>
          <w:p w14:paraId="1E2F43A2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УК-6.1Осуществляет планиров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ние своего времени, оценивает сроки выполнения и трудоемкость выполняемых работ</w:t>
            </w:r>
          </w:p>
        </w:tc>
        <w:tc>
          <w:tcPr>
            <w:tcW w:w="3261" w:type="dxa"/>
            <w:vMerge w:val="restart"/>
          </w:tcPr>
          <w:p w14:paraId="164264F6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0C27F34F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-основные подходы и направления в области профессиональной ор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ентации, профессионального сам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определения</w:t>
            </w:r>
          </w:p>
          <w:p w14:paraId="73ADCB2E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-способы и методы планирования и оценки работы</w:t>
            </w:r>
          </w:p>
          <w:p w14:paraId="6D58875D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-понятия личностного развития, концепции саморазвития, личнос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ного роста в психологии</w:t>
            </w:r>
          </w:p>
          <w:p w14:paraId="784DEB19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-понятия профессиональной карь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ры, успеха в профессиональной деятельности</w:t>
            </w:r>
          </w:p>
          <w:p w14:paraId="60412913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принципы образования в течение всей жизни</w:t>
            </w:r>
          </w:p>
          <w:p w14:paraId="3ED195A5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процессы и технологии в упра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лении временем, повышении э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фективности его использования  </w:t>
            </w:r>
          </w:p>
          <w:p w14:paraId="0966A952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427A621D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-проводить отбор направлений саморазвития в соответствии с личностными целями</w:t>
            </w:r>
          </w:p>
          <w:p w14:paraId="6C12DCA2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-планировать и организовывать свою деятельность</w:t>
            </w:r>
          </w:p>
          <w:p w14:paraId="2AA7147C" w14:textId="77777777" w:rsidR="001A7B0F" w:rsidRPr="0019153D" w:rsidRDefault="001A7B0F" w:rsidP="001A7B0F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-разрабатывать мероприятия и формировать предметно-пространственную среду, обесп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чивающую условия саморазвития</w:t>
            </w:r>
          </w:p>
        </w:tc>
      </w:tr>
      <w:tr w:rsidR="001A7B0F" w:rsidRPr="0019153D" w14:paraId="08CEB683" w14:textId="77777777" w:rsidTr="00721422">
        <w:tc>
          <w:tcPr>
            <w:tcW w:w="3085" w:type="dxa"/>
            <w:vMerge/>
          </w:tcPr>
          <w:p w14:paraId="61091558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484C209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УК-6.2Несет индивидуальную 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ветственность за эффективное и качественное выполнение своей работы</w:t>
            </w:r>
          </w:p>
        </w:tc>
        <w:tc>
          <w:tcPr>
            <w:tcW w:w="3261" w:type="dxa"/>
            <w:vMerge/>
          </w:tcPr>
          <w:p w14:paraId="6414B0C7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543E7636" w14:textId="77777777" w:rsidTr="00721422">
        <w:tc>
          <w:tcPr>
            <w:tcW w:w="3085" w:type="dxa"/>
            <w:vMerge/>
          </w:tcPr>
          <w:p w14:paraId="7D3C687F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181D716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УК-6.3Определяет направления личностного развития и професс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онального роста</w:t>
            </w:r>
          </w:p>
        </w:tc>
        <w:tc>
          <w:tcPr>
            <w:tcW w:w="3261" w:type="dxa"/>
            <w:vMerge/>
          </w:tcPr>
          <w:p w14:paraId="3D251FB7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79B1A14A" w14:textId="77777777" w:rsidTr="00721422">
        <w:tc>
          <w:tcPr>
            <w:tcW w:w="3085" w:type="dxa"/>
            <w:vMerge/>
          </w:tcPr>
          <w:p w14:paraId="7B49E170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C5A6E23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УК-6.4Выстраивает траекторию личностного развития и професс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онального роста на основе при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ципов образования в течение всей жизни; строит профессиональную карьеру</w:t>
            </w:r>
          </w:p>
        </w:tc>
        <w:tc>
          <w:tcPr>
            <w:tcW w:w="3261" w:type="dxa"/>
            <w:vMerge/>
          </w:tcPr>
          <w:p w14:paraId="144016A6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1A7B0F" w:rsidRPr="0019153D" w14:paraId="13485A41" w14:textId="77777777" w:rsidTr="00721422">
        <w:tc>
          <w:tcPr>
            <w:tcW w:w="3085" w:type="dxa"/>
            <w:vMerge/>
          </w:tcPr>
          <w:p w14:paraId="2E857C8F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2084A59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УК-6.5Применяет принципы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тайм-менеджмента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для обеспечения личной эффективности</w:t>
            </w:r>
          </w:p>
        </w:tc>
        <w:tc>
          <w:tcPr>
            <w:tcW w:w="3261" w:type="dxa"/>
            <w:vMerge/>
          </w:tcPr>
          <w:p w14:paraId="23190E5A" w14:textId="77777777" w:rsidR="001A7B0F" w:rsidRPr="0019153D" w:rsidRDefault="001A7B0F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19153D" w14:paraId="32EC7442" w14:textId="77777777" w:rsidTr="00721422">
        <w:tc>
          <w:tcPr>
            <w:tcW w:w="3085" w:type="dxa"/>
            <w:vMerge w:val="restart"/>
          </w:tcPr>
          <w:p w14:paraId="59BB34FF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УК-7Способен поддерживать должный уровень физической подготовленности для обеспеч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полноценной социальной и профессиональной деятельности</w:t>
            </w:r>
          </w:p>
        </w:tc>
        <w:tc>
          <w:tcPr>
            <w:tcW w:w="3260" w:type="dxa"/>
          </w:tcPr>
          <w:p w14:paraId="7DECFC1D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УК-7.1Поддерживает должный уровень физической формы путем занятий физической культурой (спортом)</w:t>
            </w:r>
          </w:p>
        </w:tc>
        <w:tc>
          <w:tcPr>
            <w:tcW w:w="3261" w:type="dxa"/>
            <w:vMerge w:val="restart"/>
          </w:tcPr>
          <w:p w14:paraId="0790F0CE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5E72C382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теоретические основы физич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ской культуры и здорового образа жизни;</w:t>
            </w:r>
          </w:p>
          <w:p w14:paraId="73C346AA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технику безопасности на занят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ях физической культурой и спо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том в учебное и свободное время;</w:t>
            </w:r>
          </w:p>
          <w:p w14:paraId="257ACBF0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способы контроля, оценки физ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ческого развития и физической подготовленности;</w:t>
            </w:r>
          </w:p>
          <w:p w14:paraId="72EE8A7B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методы и средства физической культуры для обеспечения полн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ценной социальной и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деятельности.</w:t>
            </w:r>
          </w:p>
          <w:p w14:paraId="444377C9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6B573175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 использовать методы и средства физической культуры для обесп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чения полноценной социальной и профессиональной деятельности;</w:t>
            </w:r>
          </w:p>
          <w:p w14:paraId="0B1154BC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-использовать приобретенные зн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в области физической культ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ры  и спорта для достижения жи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ненных и профессиональных ц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="00B35E4B"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лей;</w:t>
            </w:r>
          </w:p>
        </w:tc>
      </w:tr>
      <w:tr w:rsidR="00723B21" w:rsidRPr="0019153D" w14:paraId="6D6F8286" w14:textId="77777777" w:rsidTr="00721422">
        <w:tc>
          <w:tcPr>
            <w:tcW w:w="3085" w:type="dxa"/>
            <w:vMerge/>
          </w:tcPr>
          <w:p w14:paraId="3434D827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A551147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УК-7.2Поддерживает должный уровень физической формы,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держиваясь требований санитарии и гигиены, индивидуальной и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фессиональной, здорового образа жизни</w:t>
            </w:r>
          </w:p>
        </w:tc>
        <w:tc>
          <w:tcPr>
            <w:tcW w:w="3261" w:type="dxa"/>
            <w:vMerge/>
          </w:tcPr>
          <w:p w14:paraId="5C84CB13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19153D" w14:paraId="6CC4C568" w14:textId="77777777" w:rsidTr="00721422">
        <w:tc>
          <w:tcPr>
            <w:tcW w:w="3085" w:type="dxa"/>
            <w:vMerge w:val="restart"/>
          </w:tcPr>
          <w:p w14:paraId="69EF3AB9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УК-8Способен создавать и по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держивать в повседневной жизни и в профессиональной деятел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ности безопасные условия жи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недеятельности для сохранения природной среды, обеспечения устойчивого развития общества, в том числе при угрозе и возни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новении чрезвычайных ситуаций и военных конфликтов</w:t>
            </w:r>
          </w:p>
        </w:tc>
        <w:tc>
          <w:tcPr>
            <w:tcW w:w="3260" w:type="dxa"/>
          </w:tcPr>
          <w:p w14:paraId="19ACC8B7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УК-8.1Выполняет требования охраны труда, санитарии и гиги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ны, пожарной безопасности в 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вседневной жизни и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деятельности для сохр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нения природной среды, обеспеч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устойчивого развития общ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ства</w:t>
            </w:r>
          </w:p>
        </w:tc>
        <w:tc>
          <w:tcPr>
            <w:tcW w:w="3261" w:type="dxa"/>
            <w:vMerge w:val="restart"/>
          </w:tcPr>
          <w:p w14:paraId="149CD17A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Знает:</w:t>
            </w:r>
          </w:p>
          <w:p w14:paraId="5F1CE340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-нормативные документы и треб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вания охраны труда, санитарии и гигиены в области профессионал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ной деятельности</w:t>
            </w:r>
          </w:p>
          <w:p w14:paraId="7246F559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-нормативные документы и треб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вания пожарной безопасности</w:t>
            </w:r>
          </w:p>
          <w:p w14:paraId="273F5523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-перечень мероприятий и порядок действий при оказании первой 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мощи</w:t>
            </w:r>
          </w:p>
          <w:p w14:paraId="43B1F8A8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-понятие внутреннего трудового порядка</w:t>
            </w:r>
          </w:p>
          <w:p w14:paraId="1D9D0FD0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Умеет:</w:t>
            </w:r>
          </w:p>
          <w:p w14:paraId="2D745CAE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-контролировать санитарно-гигиенические условия внутренней профессиональной среды</w:t>
            </w:r>
          </w:p>
          <w:p w14:paraId="641448F0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-оказывать первую помощь в чре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вычайных ситуациях</w:t>
            </w:r>
          </w:p>
          <w:p w14:paraId="793F1532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-выполнять правила, процедуры, критерии и нормативы, направле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ные на сохранение жизни и здор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вья в процессе трудовой деятел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ности</w:t>
            </w:r>
          </w:p>
          <w:p w14:paraId="041D2298" w14:textId="77777777" w:rsidR="00723B21" w:rsidRPr="0019153D" w:rsidRDefault="00723B21" w:rsidP="00723B2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-следовать трудовому распорядку в профессиональной деятельности</w:t>
            </w:r>
          </w:p>
        </w:tc>
      </w:tr>
      <w:tr w:rsidR="00723B21" w:rsidRPr="0019153D" w14:paraId="523AC686" w14:textId="77777777" w:rsidTr="00721422">
        <w:tc>
          <w:tcPr>
            <w:tcW w:w="3085" w:type="dxa"/>
            <w:vMerge/>
          </w:tcPr>
          <w:p w14:paraId="53D61CB8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8189516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УК-8.2</w:t>
            </w:r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Готов к индивидуальной защите и оказанию первой помощи в чрезвычайных ситуациях и вое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ных конфликтах</w:t>
            </w:r>
          </w:p>
        </w:tc>
        <w:tc>
          <w:tcPr>
            <w:tcW w:w="3261" w:type="dxa"/>
            <w:vMerge/>
          </w:tcPr>
          <w:p w14:paraId="421C4974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23B21" w:rsidRPr="0019153D" w14:paraId="754F19EB" w14:textId="77777777" w:rsidTr="00721422">
        <w:tc>
          <w:tcPr>
            <w:tcW w:w="3085" w:type="dxa"/>
            <w:vMerge/>
          </w:tcPr>
          <w:p w14:paraId="33DEE549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90EFCDC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УК-8.3</w:t>
            </w:r>
            <w:proofErr w:type="gramStart"/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ыполняет внутренний трудовой порядок</w:t>
            </w:r>
          </w:p>
        </w:tc>
        <w:tc>
          <w:tcPr>
            <w:tcW w:w="3261" w:type="dxa"/>
            <w:vMerge/>
          </w:tcPr>
          <w:p w14:paraId="1F074782" w14:textId="77777777" w:rsidR="00723B21" w:rsidRPr="0019153D" w:rsidRDefault="00723B2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916886" w:rsidRPr="0019153D" w14:paraId="216E817A" w14:textId="77777777" w:rsidTr="00721422">
        <w:tc>
          <w:tcPr>
            <w:tcW w:w="3085" w:type="dxa"/>
            <w:vMerge w:val="restart"/>
          </w:tcPr>
          <w:p w14:paraId="76A24873" w14:textId="77777777" w:rsidR="00916886" w:rsidRPr="0019153D" w:rsidRDefault="00916886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УК-9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использовать базовые дефектологические зн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 в социальной и професси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нальной сферах</w:t>
            </w:r>
          </w:p>
        </w:tc>
        <w:tc>
          <w:tcPr>
            <w:tcW w:w="3260" w:type="dxa"/>
          </w:tcPr>
          <w:p w14:paraId="4AC25C30" w14:textId="77777777" w:rsidR="00916886" w:rsidRPr="0019153D" w:rsidRDefault="00916886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УК-9.1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В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заимодействует в соц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альной и профессиональных сф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рах с лицами с ограниченными возможностями здоровья и инв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лидностью (психофизическими нарушениями)</w:t>
            </w:r>
          </w:p>
        </w:tc>
        <w:tc>
          <w:tcPr>
            <w:tcW w:w="3261" w:type="dxa"/>
          </w:tcPr>
          <w:p w14:paraId="1D577362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sz w:val="20"/>
                <w:szCs w:val="20"/>
              </w:rPr>
            </w:pPr>
            <w:r w:rsidRPr="0019153D">
              <w:rPr>
                <w:rStyle w:val="c7"/>
                <w:sz w:val="20"/>
                <w:szCs w:val="20"/>
              </w:rPr>
              <w:t>Знает:</w:t>
            </w:r>
          </w:p>
          <w:p w14:paraId="3EF23731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sz w:val="20"/>
                <w:szCs w:val="20"/>
              </w:rPr>
            </w:pPr>
            <w:r w:rsidRPr="0019153D">
              <w:rPr>
                <w:sz w:val="20"/>
                <w:szCs w:val="20"/>
                <w:shd w:val="clear" w:color="auto" w:fill="FFFFFF"/>
              </w:rPr>
              <w:t>-общие, специфические (при ра</w:t>
            </w:r>
            <w:r w:rsidRPr="0019153D">
              <w:rPr>
                <w:sz w:val="20"/>
                <w:szCs w:val="20"/>
                <w:shd w:val="clear" w:color="auto" w:fill="FFFFFF"/>
              </w:rPr>
              <w:t>з</w:t>
            </w:r>
            <w:r w:rsidRPr="0019153D">
              <w:rPr>
                <w:sz w:val="20"/>
                <w:szCs w:val="20"/>
                <w:shd w:val="clear" w:color="auto" w:fill="FFFFFF"/>
              </w:rPr>
              <w:t>ных типах нарушений) закономе</w:t>
            </w:r>
            <w:r w:rsidRPr="0019153D">
              <w:rPr>
                <w:sz w:val="20"/>
                <w:szCs w:val="20"/>
                <w:shd w:val="clear" w:color="auto" w:fill="FFFFFF"/>
              </w:rPr>
              <w:t>р</w:t>
            </w:r>
            <w:r w:rsidRPr="0019153D">
              <w:rPr>
                <w:sz w:val="20"/>
                <w:szCs w:val="20"/>
                <w:shd w:val="clear" w:color="auto" w:fill="FFFFFF"/>
              </w:rPr>
              <w:t>ности и индивидуальные особе</w:t>
            </w:r>
            <w:r w:rsidRPr="0019153D">
              <w:rPr>
                <w:sz w:val="20"/>
                <w:szCs w:val="20"/>
                <w:shd w:val="clear" w:color="auto" w:fill="FFFFFF"/>
              </w:rPr>
              <w:t>н</w:t>
            </w:r>
            <w:r w:rsidRPr="0019153D">
              <w:rPr>
                <w:sz w:val="20"/>
                <w:szCs w:val="20"/>
                <w:shd w:val="clear" w:color="auto" w:fill="FFFFFF"/>
              </w:rPr>
              <w:t>ности психического и психофизи</w:t>
            </w:r>
            <w:r w:rsidRPr="0019153D">
              <w:rPr>
                <w:sz w:val="20"/>
                <w:szCs w:val="20"/>
                <w:shd w:val="clear" w:color="auto" w:fill="FFFFFF"/>
              </w:rPr>
              <w:t>о</w:t>
            </w:r>
            <w:r w:rsidRPr="0019153D">
              <w:rPr>
                <w:sz w:val="20"/>
                <w:szCs w:val="20"/>
                <w:shd w:val="clear" w:color="auto" w:fill="FFFFFF"/>
              </w:rPr>
              <w:t>логического развития,</w:t>
            </w:r>
          </w:p>
          <w:p w14:paraId="6D3C1C4E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  <w:sz w:val="20"/>
                <w:szCs w:val="20"/>
              </w:rPr>
            </w:pPr>
            <w:r w:rsidRPr="0019153D">
              <w:rPr>
                <w:rStyle w:val="c7"/>
                <w:color w:val="000000"/>
                <w:sz w:val="20"/>
                <w:szCs w:val="20"/>
              </w:rPr>
              <w:t>Умеет:</w:t>
            </w:r>
          </w:p>
          <w:p w14:paraId="3616BD72" w14:textId="77777777" w:rsidR="00916886" w:rsidRPr="0019153D" w:rsidRDefault="00916886" w:rsidP="00B35E4B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19153D">
              <w:rPr>
                <w:rStyle w:val="c7"/>
                <w:color w:val="000000"/>
                <w:sz w:val="20"/>
                <w:szCs w:val="20"/>
              </w:rPr>
              <w:t xml:space="preserve">-осуществлять взаимодействие в социальной и профессиональной </w:t>
            </w:r>
            <w:proofErr w:type="gramStart"/>
            <w:r w:rsidRPr="0019153D">
              <w:rPr>
                <w:rStyle w:val="c7"/>
                <w:color w:val="000000"/>
                <w:sz w:val="20"/>
                <w:szCs w:val="20"/>
              </w:rPr>
              <w:t>сферах</w:t>
            </w:r>
            <w:proofErr w:type="gramEnd"/>
            <w:r w:rsidRPr="0019153D">
              <w:rPr>
                <w:rStyle w:val="c7"/>
                <w:color w:val="000000"/>
                <w:sz w:val="20"/>
                <w:szCs w:val="20"/>
              </w:rPr>
              <w:t xml:space="preserve"> с лицами с ограниченными возможностями здоровья на при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н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ципах толерантности и равнопр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а</w:t>
            </w:r>
            <w:r w:rsidR="00B35E4B" w:rsidRPr="0019153D">
              <w:rPr>
                <w:rStyle w:val="c7"/>
                <w:color w:val="000000"/>
                <w:sz w:val="20"/>
                <w:szCs w:val="20"/>
              </w:rPr>
              <w:t>вия</w:t>
            </w:r>
          </w:p>
        </w:tc>
      </w:tr>
      <w:tr w:rsidR="00916886" w:rsidRPr="0019153D" w14:paraId="2353D96A" w14:textId="77777777" w:rsidTr="00721422">
        <w:tc>
          <w:tcPr>
            <w:tcW w:w="3085" w:type="dxa"/>
            <w:vMerge/>
          </w:tcPr>
          <w:p w14:paraId="2769EE9A" w14:textId="77777777" w:rsidR="00916886" w:rsidRPr="0019153D" w:rsidRDefault="00916886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5F35626" w14:textId="77777777" w:rsidR="00916886" w:rsidRPr="0019153D" w:rsidRDefault="00916886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УК-9.2</w:t>
            </w:r>
            <w:proofErr w:type="gramStart"/>
            <w:r w:rsidRPr="0019153D"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оздает психологически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безопасную профессиональную среду при работе с различными категориями лиц с ограниченными возможностями здоровья</w:t>
            </w:r>
          </w:p>
        </w:tc>
        <w:tc>
          <w:tcPr>
            <w:tcW w:w="3261" w:type="dxa"/>
          </w:tcPr>
          <w:p w14:paraId="033CBF3C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  <w:sz w:val="20"/>
                <w:szCs w:val="20"/>
              </w:rPr>
            </w:pPr>
            <w:r w:rsidRPr="0019153D">
              <w:rPr>
                <w:rStyle w:val="c7"/>
                <w:color w:val="000000"/>
                <w:sz w:val="20"/>
                <w:szCs w:val="20"/>
              </w:rPr>
              <w:lastRenderedPageBreak/>
              <w:t>Знает:</w:t>
            </w:r>
          </w:p>
          <w:p w14:paraId="4C810297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  <w:sz w:val="20"/>
                <w:szCs w:val="20"/>
              </w:rPr>
            </w:pPr>
            <w:r w:rsidRPr="0019153D">
              <w:rPr>
                <w:rStyle w:val="c7"/>
                <w:color w:val="000000"/>
                <w:sz w:val="20"/>
                <w:szCs w:val="20"/>
              </w:rPr>
              <w:lastRenderedPageBreak/>
              <w:t>-особенности разных типов нар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у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шений психического и личностн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о</w:t>
            </w:r>
            <w:r w:rsidRPr="0019153D">
              <w:rPr>
                <w:rStyle w:val="c7"/>
                <w:color w:val="000000"/>
                <w:sz w:val="20"/>
                <w:szCs w:val="20"/>
              </w:rPr>
              <w:t>го развития</w:t>
            </w:r>
          </w:p>
          <w:p w14:paraId="0C4D31A1" w14:textId="77777777" w:rsidR="00916886" w:rsidRPr="0019153D" w:rsidRDefault="00916886" w:rsidP="00D46C00">
            <w:pPr>
              <w:pStyle w:val="c32"/>
              <w:shd w:val="clear" w:color="auto" w:fill="FFFFFF"/>
              <w:spacing w:before="0" w:beforeAutospacing="0" w:after="0" w:afterAutospacing="0"/>
              <w:jc w:val="both"/>
              <w:rPr>
                <w:rStyle w:val="c7"/>
                <w:color w:val="000000"/>
                <w:sz w:val="20"/>
                <w:szCs w:val="20"/>
              </w:rPr>
            </w:pPr>
            <w:r w:rsidRPr="0019153D">
              <w:rPr>
                <w:rStyle w:val="c7"/>
                <w:color w:val="000000"/>
                <w:sz w:val="20"/>
                <w:szCs w:val="20"/>
              </w:rPr>
              <w:t>Умеет:</w:t>
            </w:r>
          </w:p>
          <w:p w14:paraId="08759EA5" w14:textId="77777777" w:rsidR="00916886" w:rsidRPr="0019153D" w:rsidRDefault="00916886" w:rsidP="00D46C00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-в процессе решения професси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нальных задач осуществлять инд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видуальный подход к лицам с  ограниченными возможностями здоровья с учетом особенностей их психофизического развития и 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дивидуальных</w:t>
            </w:r>
          </w:p>
        </w:tc>
      </w:tr>
      <w:tr w:rsidR="00D46C00" w:rsidRPr="0019153D" w14:paraId="6EF74392" w14:textId="77777777" w:rsidTr="00721422">
        <w:tc>
          <w:tcPr>
            <w:tcW w:w="3085" w:type="dxa"/>
            <w:vMerge w:val="restart"/>
          </w:tcPr>
          <w:p w14:paraId="62C87732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УК-10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Способен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принимать обоснованные экономические решения в различных областях жизнедеятельности</w:t>
            </w:r>
          </w:p>
        </w:tc>
        <w:tc>
          <w:tcPr>
            <w:tcW w:w="3260" w:type="dxa"/>
          </w:tcPr>
          <w:p w14:paraId="3F91A224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УК-10.1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онимает базовые при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ципы функционирования эконом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ки и экономического развития, цели и формы участия государства в экономике</w:t>
            </w:r>
          </w:p>
        </w:tc>
        <w:tc>
          <w:tcPr>
            <w:tcW w:w="3261" w:type="dxa"/>
          </w:tcPr>
          <w:p w14:paraId="510604E9" w14:textId="77777777" w:rsidR="00D46C00" w:rsidRPr="0019153D" w:rsidRDefault="00D46C00" w:rsidP="00D46C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Знает: 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 базовые принципы функционир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вания экономики и экономическ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 развития, цели и формы участия государства в экономике. 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Умеет:</w:t>
            </w:r>
            <w:proofErr w:type="gramStart"/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</w:t>
            </w:r>
            <w:proofErr w:type="gramEnd"/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базовые принципы функционирования экономики и экономического развития на пра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B35E4B"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тике</w:t>
            </w:r>
          </w:p>
        </w:tc>
      </w:tr>
      <w:tr w:rsidR="00D46C00" w:rsidRPr="0019153D" w14:paraId="4EECA653" w14:textId="77777777" w:rsidTr="00721422">
        <w:tc>
          <w:tcPr>
            <w:tcW w:w="3085" w:type="dxa"/>
            <w:vMerge/>
          </w:tcPr>
          <w:p w14:paraId="1EE82B95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BDCAA33" w14:textId="77777777" w:rsidR="00D46C00" w:rsidRPr="0019153D" w:rsidRDefault="00D46C00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УК-10.2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рименяет методы личн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го экономического и финансового планирования для достижения 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кущих и долгосрочных экономич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ских целей, использует финанс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вые инструменты для управления личными финансами (личным бюджетом), контролирует со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ственные экономические и фина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совые риски</w:t>
            </w:r>
          </w:p>
        </w:tc>
        <w:tc>
          <w:tcPr>
            <w:tcW w:w="3261" w:type="dxa"/>
          </w:tcPr>
          <w:p w14:paraId="6B7A53C5" w14:textId="77777777" w:rsidR="00D46C00" w:rsidRPr="0019153D" w:rsidRDefault="00D46C00" w:rsidP="00D46C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Знает: </w:t>
            </w:r>
            <w:proofErr w:type="gramStart"/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</w:t>
            </w:r>
            <w:proofErr w:type="gramEnd"/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экономики и экономич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 деятельности, методы и 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струменты экономического и ф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нансового планирования. 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Умеет:</w:t>
            </w:r>
            <w:proofErr w:type="gramStart"/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</w:t>
            </w:r>
            <w:proofErr w:type="gramEnd"/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 возможности пр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быльного размещения временно свободных денежных средств частных лиц с целью сбережения и накопления 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-применять методы экономическ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и финансового планирования, используя финансовые инструме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 для повыш</w:t>
            </w:r>
            <w:r w:rsidR="00B35E4B" w:rsidRPr="0019153D">
              <w:rPr>
                <w:rStyle w:val="c7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 собственного благополучия.</w:t>
            </w:r>
          </w:p>
        </w:tc>
      </w:tr>
      <w:tr w:rsidR="009B3B8F" w:rsidRPr="0019153D" w14:paraId="6484F0CC" w14:textId="77777777" w:rsidTr="009B3B8F">
        <w:tc>
          <w:tcPr>
            <w:tcW w:w="3085" w:type="dxa"/>
          </w:tcPr>
          <w:p w14:paraId="67B59E6F" w14:textId="77777777" w:rsidR="009B3B8F" w:rsidRPr="0019153D" w:rsidRDefault="009B3B8F" w:rsidP="009B3B8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 xml:space="preserve">УК-11. </w:t>
            </w:r>
            <w:proofErr w:type="gramStart"/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Способен</w:t>
            </w:r>
            <w:proofErr w:type="gramEnd"/>
            <w:r w:rsidRPr="0019153D">
              <w:rPr>
                <w:rFonts w:ascii="Times New Roman" w:hAnsi="Times New Roman" w:cs="Times New Roman"/>
                <w:sz w:val="20"/>
                <w:szCs w:val="20"/>
              </w:rPr>
              <w:t xml:space="preserve"> формировать нетерпимое отношение к проя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лениям экстремизма, террори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ма, коррупционному поведению и противодействовать им в пр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3260" w:type="dxa"/>
          </w:tcPr>
          <w:p w14:paraId="3D8BF1D3" w14:textId="77777777" w:rsidR="009B3B8F" w:rsidRPr="0019153D" w:rsidRDefault="009B3B8F" w:rsidP="009B3B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УК11.1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Ф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ормирует гражданскую позицию посредством квалифик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ции коррупционного поведения, терроризма и экстремизма и пр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тиводействия этим явлениям в профессиональной деятельности</w:t>
            </w:r>
          </w:p>
        </w:tc>
        <w:tc>
          <w:tcPr>
            <w:tcW w:w="3261" w:type="dxa"/>
          </w:tcPr>
          <w:p w14:paraId="3CC8FBE7" w14:textId="77777777" w:rsidR="009B3B8F" w:rsidRPr="0019153D" w:rsidRDefault="009B3B8F" w:rsidP="009B3B8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Pr="0019153D">
              <w:rPr>
                <w:color w:val="000000"/>
              </w:rPr>
              <w:t xml:space="preserve">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основные нормативные правовые акты по противодействию корру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ции, терроризму и экстремизму в процессе осуществления профе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сиональной деятельности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организовывать и проводить м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роприятия по формированию гражданской позиции и предо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вращения</w:t>
            </w:r>
          </w:p>
          <w:p w14:paraId="05749501" w14:textId="77777777" w:rsidR="009B3B8F" w:rsidRPr="0019153D" w:rsidRDefault="009B3B8F" w:rsidP="009B3B8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коррупции, терроризма и экстр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мизма в процессе осуществления профессиональной деятельности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B35E4B" w:rsidRPr="0019153D" w14:paraId="2800DDC8" w14:textId="77777777" w:rsidTr="00B35E4B">
        <w:tc>
          <w:tcPr>
            <w:tcW w:w="3085" w:type="dxa"/>
            <w:vMerge w:val="restart"/>
          </w:tcPr>
          <w:p w14:paraId="5B16AD1B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ОПК-1 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Способен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применять зн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ния (на промежуточном уровне) экономической теории при 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шении прикладных задач</w:t>
            </w:r>
          </w:p>
        </w:tc>
        <w:tc>
          <w:tcPr>
            <w:tcW w:w="3260" w:type="dxa"/>
          </w:tcPr>
          <w:p w14:paraId="0FFBCD56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ОПК-1.1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рименяет понятийный аппарат, основные экономические законы и методы экономической науки при решении прикладных задач</w:t>
            </w:r>
          </w:p>
        </w:tc>
        <w:tc>
          <w:tcPr>
            <w:tcW w:w="3261" w:type="dxa"/>
          </w:tcPr>
          <w:p w14:paraId="4A011EA1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основные понятия, приемы и 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тоды бухгалтерского учета.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обобщать, анализировать учетную информацию, показатели бухга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терской отчетности с целью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нятия управленческих решений.</w:t>
            </w:r>
          </w:p>
        </w:tc>
      </w:tr>
      <w:tr w:rsidR="00B35E4B" w:rsidRPr="0019153D" w14:paraId="5670A4BB" w14:textId="77777777" w:rsidTr="00B35E4B">
        <w:tc>
          <w:tcPr>
            <w:tcW w:w="3085" w:type="dxa"/>
            <w:vMerge/>
          </w:tcPr>
          <w:p w14:paraId="44490C96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174A28B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ОПК-1.2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ыявляет проблемы эк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номического характера при анал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зе конкретных ситуаций и арг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у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ментирует свою позицию</w:t>
            </w:r>
          </w:p>
        </w:tc>
        <w:tc>
          <w:tcPr>
            <w:tcW w:w="3261" w:type="dxa"/>
          </w:tcPr>
          <w:p w14:paraId="328C9659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основные понятия, приемы и 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тоды бухгалтерского учета.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обобщать, анализировать учетную информацию, показатели бухга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терской отчетности с целью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нятия управленческих решений.</w:t>
            </w:r>
          </w:p>
        </w:tc>
      </w:tr>
      <w:tr w:rsidR="00B35E4B" w:rsidRPr="0019153D" w14:paraId="0F2E5546" w14:textId="77777777" w:rsidTr="00B35E4B">
        <w:tc>
          <w:tcPr>
            <w:tcW w:w="3085" w:type="dxa"/>
            <w:vMerge/>
          </w:tcPr>
          <w:p w14:paraId="3A6C6FF4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D0FAB32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ОПК-1.3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пределяет основные закономерности экономического развития и применяет их при 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шении прикладных задач</w:t>
            </w:r>
          </w:p>
        </w:tc>
        <w:tc>
          <w:tcPr>
            <w:tcW w:w="3261" w:type="dxa"/>
          </w:tcPr>
          <w:p w14:paraId="0D2788EA" w14:textId="77777777" w:rsidR="00B35E4B" w:rsidRPr="0019153D" w:rsidRDefault="00B35E4B" w:rsidP="00D46C0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основные закономерности экон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мического развития.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применять основные закономе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ности экономического развития при решении прикладных задач.</w:t>
            </w:r>
          </w:p>
          <w:p w14:paraId="40BC3447" w14:textId="77777777" w:rsidR="00B35E4B" w:rsidRPr="0019153D" w:rsidRDefault="00B35E4B" w:rsidP="00D46C00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  <w:tr w:rsidR="00B35E4B" w:rsidRPr="0019153D" w14:paraId="1E0F6226" w14:textId="77777777" w:rsidTr="00B35E4B">
        <w:tc>
          <w:tcPr>
            <w:tcW w:w="3085" w:type="dxa"/>
            <w:vMerge w:val="restart"/>
          </w:tcPr>
          <w:p w14:paraId="7F8A0ADC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ОПК-2. Способен осуществлять сбор, обработку и статистич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ский анализ данных, необход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мых для решения поставленных экономических задач</w:t>
            </w:r>
          </w:p>
        </w:tc>
        <w:tc>
          <w:tcPr>
            <w:tcW w:w="3260" w:type="dxa"/>
          </w:tcPr>
          <w:p w14:paraId="6DCF8F1B" w14:textId="77777777" w:rsidR="00B35E4B" w:rsidRPr="0019153D" w:rsidRDefault="00B35E4B" w:rsidP="00B35E4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</w:rPr>
              <w:t>ОПК-2.1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существляет сбор и обработку данных, необходимых для решения поставленных экон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мических задач</w:t>
            </w:r>
          </w:p>
        </w:tc>
        <w:tc>
          <w:tcPr>
            <w:tcW w:w="3261" w:type="dxa"/>
          </w:tcPr>
          <w:p w14:paraId="4EB2024F" w14:textId="77777777" w:rsidR="00B35E4B" w:rsidRPr="0019153D" w:rsidRDefault="00B35E4B" w:rsidP="00D46C00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способ</w:t>
            </w:r>
            <w:r w:rsidRPr="0019153D">
              <w:rPr>
                <w:rFonts w:ascii="Times New Roman" w:hAnsi="Times New Roman"/>
                <w:iCs/>
                <w:sz w:val="20"/>
                <w:szCs w:val="20"/>
              </w:rPr>
              <w:t>ы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сбора и обработки стат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стических данных, необходимых для решения поставленных экон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мических задач..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r w:rsidRPr="0019153D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существлять сбор и обработку данных, необходимых для решения поставленных экономических 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дач</w:t>
            </w:r>
          </w:p>
        </w:tc>
      </w:tr>
      <w:tr w:rsidR="00B35E4B" w:rsidRPr="0019153D" w14:paraId="7EA99608" w14:textId="77777777" w:rsidTr="00B35E4B">
        <w:tc>
          <w:tcPr>
            <w:tcW w:w="3085" w:type="dxa"/>
            <w:vMerge/>
          </w:tcPr>
          <w:p w14:paraId="4F35104A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1BEC179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ОПК-2.2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роводит анализ стат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стических данных, необходимых для решения поставленных экон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мических задач</w:t>
            </w:r>
          </w:p>
        </w:tc>
        <w:tc>
          <w:tcPr>
            <w:tcW w:w="3261" w:type="dxa"/>
          </w:tcPr>
          <w:p w14:paraId="4E110996" w14:textId="77777777" w:rsidR="00B35E4B" w:rsidRPr="0019153D" w:rsidRDefault="00B35E4B" w:rsidP="00D46C00">
            <w:pPr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способ</w:t>
            </w:r>
            <w:r w:rsidRPr="0019153D">
              <w:rPr>
                <w:rFonts w:ascii="Times New Roman" w:hAnsi="Times New Roman"/>
                <w:iCs/>
                <w:sz w:val="20"/>
                <w:szCs w:val="20"/>
              </w:rPr>
              <w:t>ы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сбора и обработки стат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стических данных, необходимых для решения поставленных экон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мических задач..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-проводить анализ статистических данных, необходимых для решения поставленных экономических 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дач</w:t>
            </w:r>
          </w:p>
        </w:tc>
      </w:tr>
      <w:tr w:rsidR="00B35E4B" w:rsidRPr="0019153D" w14:paraId="4B837FA3" w14:textId="77777777" w:rsidTr="00B35E4B">
        <w:tc>
          <w:tcPr>
            <w:tcW w:w="3085" w:type="dxa"/>
            <w:vMerge/>
          </w:tcPr>
          <w:p w14:paraId="4AEDA93E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A827E93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</w:rPr>
              <w:t>ОПК-2.3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</w:rPr>
              <w:t xml:space="preserve"> К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</w:rPr>
              <w:t>ритически анализ</w:t>
            </w:r>
            <w:r w:rsidRPr="0019153D">
              <w:rPr>
                <w:rFonts w:ascii="Times New Roman" w:hAnsi="Times New Roman" w:cs="Times New Roman"/>
                <w:bCs/>
                <w:iCs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</w:rPr>
              <w:t>рует и обобщает информацию для решения поставленных экономических задач</w:t>
            </w:r>
          </w:p>
        </w:tc>
        <w:tc>
          <w:tcPr>
            <w:tcW w:w="3261" w:type="dxa"/>
          </w:tcPr>
          <w:p w14:paraId="1B3E9915" w14:textId="77777777" w:rsidR="00B35E4B" w:rsidRPr="0019153D" w:rsidRDefault="00B35E4B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правила документооборота, при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ципы и стандарты ведения бухга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терского учета и бухгалтерской отчетности; логику отражения фактов хозяйственной деятельн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сти на счетах бухгалтерского учета для обобщения информации в бу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х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галтерской отчетности.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составлять и обрабатывать пе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вичную документацию, применять правила и стандарты по бухгалте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скому учету отдельных объектов, отражать в бухгалтерском учете факты хозяйственной деятельн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сти, анализировать и обобщать информацию, формировать бу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х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галтерскую отчетность</w:t>
            </w:r>
          </w:p>
        </w:tc>
      </w:tr>
      <w:tr w:rsidR="00B35E4B" w:rsidRPr="0019153D" w14:paraId="29B7E01C" w14:textId="77777777" w:rsidTr="00B35E4B">
        <w:tc>
          <w:tcPr>
            <w:tcW w:w="3085" w:type="dxa"/>
            <w:vMerge w:val="restart"/>
          </w:tcPr>
          <w:p w14:paraId="0EC47539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ОПК-3 Способен анализировать и содержательно объяснять пр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роду экономических процессов на микр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о-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макроуровне</w:t>
            </w:r>
          </w:p>
        </w:tc>
        <w:tc>
          <w:tcPr>
            <w:tcW w:w="3260" w:type="dxa"/>
          </w:tcPr>
          <w:p w14:paraId="21D1B97E" w14:textId="77777777" w:rsidR="00B35E4B" w:rsidRPr="0019153D" w:rsidRDefault="00B35E4B" w:rsidP="00B35E4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ОПК-3.1 Проводит анализ экон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мических процессов на микр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о-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макроуровне</w:t>
            </w:r>
          </w:p>
        </w:tc>
        <w:tc>
          <w:tcPr>
            <w:tcW w:w="3261" w:type="dxa"/>
          </w:tcPr>
          <w:p w14:paraId="05C5C994" w14:textId="77777777" w:rsidR="00B35E4B" w:rsidRPr="0019153D" w:rsidRDefault="00B35E4B" w:rsidP="0037401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методы анализа экономических процессов на микр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макр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уровне.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проводить анализ экономических процессов на микр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и макр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уровне.</w:t>
            </w:r>
          </w:p>
          <w:p w14:paraId="0FD2EC17" w14:textId="77777777" w:rsidR="00B35E4B" w:rsidRPr="0019153D" w:rsidRDefault="00B35E4B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35E4B" w:rsidRPr="0019153D" w14:paraId="1906705A" w14:textId="77777777" w:rsidTr="00B35E4B">
        <w:tc>
          <w:tcPr>
            <w:tcW w:w="3085" w:type="dxa"/>
            <w:vMerge/>
          </w:tcPr>
          <w:p w14:paraId="0E1D5D07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7869AA1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ОПК-3.2 Анализирует микр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о-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макроэкономические показатели и формулирует количественные и 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качественные выводы относител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 изменению природы эконом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ческих процессов</w:t>
            </w:r>
          </w:p>
        </w:tc>
        <w:tc>
          <w:tcPr>
            <w:tcW w:w="3261" w:type="dxa"/>
          </w:tcPr>
          <w:p w14:paraId="21E6D819" w14:textId="77777777" w:rsidR="00B35E4B" w:rsidRPr="0019153D" w:rsidRDefault="00B35E4B" w:rsidP="00374012"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микро- и макроэкономические показатели и формулировку кол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чественных и качественных выв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дов относительно изменения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роды экономических процессов.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анализировать микро- и макр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экономические показатели и фо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мулировать количественные и 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чественные выводы относительно изменения природы экономич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ских процессов</w:t>
            </w:r>
            <w:r w:rsidRPr="0019153D">
              <w:rPr>
                <w:color w:val="000000"/>
                <w:sz w:val="24"/>
              </w:rPr>
              <w:t>.</w:t>
            </w:r>
          </w:p>
          <w:p w14:paraId="2FFD071B" w14:textId="77777777" w:rsidR="00B35E4B" w:rsidRPr="0019153D" w:rsidRDefault="00B35E4B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35E4B" w:rsidRPr="0019153D" w14:paraId="58471B22" w14:textId="77777777" w:rsidTr="00B35E4B">
        <w:tc>
          <w:tcPr>
            <w:tcW w:w="3085" w:type="dxa"/>
            <w:vMerge/>
          </w:tcPr>
          <w:p w14:paraId="2710E27F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DCDE5A6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ОПК-3.3 Определяет инструменты микр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о-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 макроэкономического регулирования, направленного на проведение изменений, необход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мых для корректировки макроэк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номической ситуации в целом и отдельным субъектам экономики</w:t>
            </w:r>
          </w:p>
        </w:tc>
        <w:tc>
          <w:tcPr>
            <w:tcW w:w="3261" w:type="dxa"/>
          </w:tcPr>
          <w:p w14:paraId="6EEFDE07" w14:textId="77777777" w:rsidR="00B35E4B" w:rsidRPr="0019153D" w:rsidRDefault="00B35E4B" w:rsidP="00374012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инструменты микро- и макроэк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номического регулирования, направленного на проведение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менений, необходимых для ко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ректировки макроэкономической ситуации в целом и отдельным субъектам экономики.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определять инструменты микро- и макроэкономического регулиров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ния, направленного на проведение изменений, необходимых для ко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ректировки макроэкономической ситуации в целом и отдельным субъектам экономики.</w:t>
            </w:r>
          </w:p>
          <w:p w14:paraId="0325B2C0" w14:textId="77777777" w:rsidR="00B35E4B" w:rsidRPr="0019153D" w:rsidRDefault="00B35E4B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35E4B" w:rsidRPr="0019153D" w14:paraId="386A87A2" w14:textId="77777777" w:rsidTr="00B35E4B">
        <w:tc>
          <w:tcPr>
            <w:tcW w:w="3085" w:type="dxa"/>
            <w:vMerge w:val="restart"/>
          </w:tcPr>
          <w:p w14:paraId="3AE8C7B6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ОПК-4 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Способен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предлагать экономически и финансово обоснованные организационно-управленческие решения в пр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3260" w:type="dxa"/>
          </w:tcPr>
          <w:p w14:paraId="0F42723A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ОПК-4.1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существляет сбор, обр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ботку и анализ данных для прин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тия экономически и финансово обоснованных организационно-управленческих решений в пр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3261" w:type="dxa"/>
          </w:tcPr>
          <w:p w14:paraId="0324DE23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методы и способы сбора, обрабо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ки бухгалтерской информации; виды и формы отчетности 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-применять методы и способы сб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ра, обработки бухгалтерской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формации; формировать и анал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зировать бухгалтерскую отче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ность; применять методики инте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претации информации для прин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тия экономически и финансово обоснованных решений в профе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сиональной деятельности.</w:t>
            </w:r>
          </w:p>
        </w:tc>
      </w:tr>
      <w:tr w:rsidR="00B35E4B" w:rsidRPr="0019153D" w14:paraId="4ECD5596" w14:textId="77777777" w:rsidTr="00B35E4B">
        <w:tc>
          <w:tcPr>
            <w:tcW w:w="3085" w:type="dxa"/>
            <w:vMerge/>
          </w:tcPr>
          <w:p w14:paraId="69E21E0E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2A7E584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ОПК-4.2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О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босновывает эконом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ческие и финансовые организац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онно-управленческие решения в профессиональной деятельности</w:t>
            </w:r>
          </w:p>
        </w:tc>
        <w:tc>
          <w:tcPr>
            <w:tcW w:w="3261" w:type="dxa"/>
          </w:tcPr>
          <w:p w14:paraId="1E1CB80C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методы обоснования экономич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ских и финансовых организацио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но-управленческих решений в профессиональной деятельности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.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обосновывать экономические и финансовые организационно-управленческие решения в профе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сиональной деятельности .</w:t>
            </w:r>
          </w:p>
        </w:tc>
      </w:tr>
      <w:tr w:rsidR="00B35E4B" w:rsidRPr="0019153D" w14:paraId="4336E157" w14:textId="77777777" w:rsidTr="00B35E4B">
        <w:tc>
          <w:tcPr>
            <w:tcW w:w="3085" w:type="dxa"/>
            <w:vMerge/>
          </w:tcPr>
          <w:p w14:paraId="3659424B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951192E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ОПК-4.3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В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ладеет методами прин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тия организационно-управленческих решений в пр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фессиональной деятельности</w:t>
            </w:r>
          </w:p>
        </w:tc>
        <w:tc>
          <w:tcPr>
            <w:tcW w:w="3261" w:type="dxa"/>
          </w:tcPr>
          <w:p w14:paraId="573FBCB2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существующие методы принятия организационно-управленческих решений в профессиональной де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тельности.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 применять на практике методы принятия организационно-управленческих решений в пр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фессиональной деятельности.</w:t>
            </w:r>
          </w:p>
        </w:tc>
      </w:tr>
      <w:tr w:rsidR="00B35E4B" w:rsidRPr="0019153D" w14:paraId="57CEA439" w14:textId="77777777" w:rsidTr="00B35E4B">
        <w:tc>
          <w:tcPr>
            <w:tcW w:w="3085" w:type="dxa"/>
            <w:vMerge w:val="restart"/>
          </w:tcPr>
          <w:p w14:paraId="2B6F96EE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ОПК-5. 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Способен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использовать современные информационные технологии и программные сре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ства при решении професси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нальных задач</w:t>
            </w:r>
          </w:p>
        </w:tc>
        <w:tc>
          <w:tcPr>
            <w:tcW w:w="3260" w:type="dxa"/>
          </w:tcPr>
          <w:p w14:paraId="72FDF782" w14:textId="77777777" w:rsidR="00B35E4B" w:rsidRPr="0019153D" w:rsidRDefault="00B35E4B" w:rsidP="00B35E4B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ОПК-5.1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Д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елает обоснованный выбор современных информац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онных технологий и программных средств для решения задач профе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сиональной деятельности</w:t>
            </w:r>
          </w:p>
        </w:tc>
        <w:tc>
          <w:tcPr>
            <w:tcW w:w="3261" w:type="dxa"/>
          </w:tcPr>
          <w:p w14:paraId="140D2845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современные информационные технологии в профессиональной деятельности.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сделать обоснованный выбор и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формационных технологий для решения профессиональных задач.</w:t>
            </w:r>
          </w:p>
        </w:tc>
      </w:tr>
      <w:tr w:rsidR="00B35E4B" w:rsidRPr="0019153D" w14:paraId="28166A43" w14:textId="77777777" w:rsidTr="00B35E4B">
        <w:tc>
          <w:tcPr>
            <w:tcW w:w="3085" w:type="dxa"/>
            <w:vMerge/>
          </w:tcPr>
          <w:p w14:paraId="2D7F11A6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ED4D934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рименяет современные информационные технологии и программные средства при реш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нии задач профессиональной де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тельности</w:t>
            </w:r>
          </w:p>
        </w:tc>
        <w:tc>
          <w:tcPr>
            <w:tcW w:w="3261" w:type="dxa"/>
          </w:tcPr>
          <w:p w14:paraId="469DA02B" w14:textId="77777777" w:rsidR="00B35E4B" w:rsidRPr="0019153D" w:rsidRDefault="00B35E4B" w:rsidP="005F5B3E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назначение и функциональные возможности программного обе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с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печения для профессиональной деятельности.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эффективно применять совреме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ные информационные технологии в профессиональной деятельности</w:t>
            </w:r>
          </w:p>
        </w:tc>
      </w:tr>
      <w:tr w:rsidR="00B35E4B" w:rsidRPr="0019153D" w14:paraId="2F93EE14" w14:textId="77777777" w:rsidTr="00B35E4B">
        <w:tc>
          <w:tcPr>
            <w:tcW w:w="3085" w:type="dxa"/>
            <w:vMerge/>
          </w:tcPr>
          <w:p w14:paraId="7EF7619B" w14:textId="77777777" w:rsidR="00B35E4B" w:rsidRPr="0019153D" w:rsidRDefault="00B35E4B" w:rsidP="00B35E4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3686C45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ОПК-5.3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Р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ешает стандартные з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дачи профессиональной деятел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ности с применением информац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онных технологий и программных средств</w:t>
            </w:r>
          </w:p>
        </w:tc>
        <w:tc>
          <w:tcPr>
            <w:tcW w:w="3261" w:type="dxa"/>
          </w:tcPr>
          <w:p w14:paraId="080E81BD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типовые профессиональные зад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чи и способы их решения с пом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щью информационных технол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гий. 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Умеет:</w:t>
            </w:r>
            <w:proofErr w:type="gramStart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автоматизировать основные оп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рации профессиональной деятел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iCs/>
                <w:sz w:val="20"/>
                <w:szCs w:val="20"/>
              </w:rPr>
              <w:t>ности.</w:t>
            </w:r>
          </w:p>
        </w:tc>
      </w:tr>
      <w:tr w:rsidR="00B35E4B" w:rsidRPr="0019153D" w14:paraId="7E0EA724" w14:textId="77777777" w:rsidTr="00B35E4B">
        <w:tc>
          <w:tcPr>
            <w:tcW w:w="3085" w:type="dxa"/>
            <w:vMerge w:val="restart"/>
          </w:tcPr>
          <w:p w14:paraId="59213481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ОПК-6 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Способен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я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тельности</w:t>
            </w:r>
          </w:p>
        </w:tc>
        <w:tc>
          <w:tcPr>
            <w:tcW w:w="3260" w:type="dxa"/>
          </w:tcPr>
          <w:p w14:paraId="69E81E64" w14:textId="77777777" w:rsidR="00B35E4B" w:rsidRPr="0019153D" w:rsidRDefault="00B35E4B" w:rsidP="00B35E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</w:rPr>
              <w:t>ОПК-6.1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елает обоснованный выбор современных информац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онных технологий для решения задач профессиональной деятел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ности</w:t>
            </w:r>
          </w:p>
        </w:tc>
        <w:tc>
          <w:tcPr>
            <w:tcW w:w="3261" w:type="dxa"/>
          </w:tcPr>
          <w:p w14:paraId="08E2C0E4" w14:textId="77777777" w:rsidR="00B35E4B" w:rsidRPr="0019153D" w:rsidRDefault="00B35E4B" w:rsidP="00D46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конъюнктуру рынка банковских услуг, рынка ценных бумаг, ин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странной валюты, товарно-сырьевых рынков.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проводить исследования финанс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вого рынка с целью предложений финансовых услуг.</w:t>
            </w:r>
          </w:p>
        </w:tc>
      </w:tr>
      <w:tr w:rsidR="00B35E4B" w:rsidRPr="0019153D" w14:paraId="3AD833EB" w14:textId="77777777" w:rsidTr="00B35E4B">
        <w:tc>
          <w:tcPr>
            <w:tcW w:w="3085" w:type="dxa"/>
            <w:vMerge/>
          </w:tcPr>
          <w:p w14:paraId="132F18C0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0D53D38" w14:textId="77777777" w:rsidR="00B35E4B" w:rsidRPr="0019153D" w:rsidRDefault="00B35E4B" w:rsidP="00B35E4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bCs/>
                <w:iCs/>
              </w:rPr>
              <w:t>ОПК-6.2</w:t>
            </w:r>
            <w:proofErr w:type="gramStart"/>
            <w:r w:rsidRPr="0019153D"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</w:t>
            </w:r>
            <w:proofErr w:type="gramEnd"/>
            <w:r w:rsidRPr="0019153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рименяет современные информационные технологии при решении задач профессиональной деятельности</w:t>
            </w:r>
          </w:p>
        </w:tc>
        <w:tc>
          <w:tcPr>
            <w:tcW w:w="3261" w:type="dxa"/>
          </w:tcPr>
          <w:p w14:paraId="5F9A3B0C" w14:textId="77777777" w:rsidR="00B35E4B" w:rsidRPr="0019153D" w:rsidRDefault="00B35E4B" w:rsidP="00D46C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Знает: </w:t>
            </w:r>
            <w:proofErr w:type="gramStart"/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количественные и качественные характеристики спроса на рынке финансовых услуг, методы их оценки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-критерии востребованности ф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нансовых услуг их потенциальн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ми потребителями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-современные коммуникации, д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ловую этику на рынке финансовых услуг.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Умеет:</w:t>
            </w:r>
            <w:proofErr w:type="gramStart"/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gramEnd"/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выявить признаки высокой / ни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кой конъюнктуры на денежном и кредитном рынках на основе ан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лиза динамики процентных ставок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-прогнозировать динамику спроса на основные финансовые продукты (кредиты, депозиты) 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-собрать, систематизировать и оценить информацию о финанс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915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вых услугах, имеющих высокий спрос со стороны потребителей.</w:t>
            </w:r>
          </w:p>
        </w:tc>
      </w:tr>
    </w:tbl>
    <w:p w14:paraId="134CA22E" w14:textId="77777777" w:rsidR="00F826BE" w:rsidRPr="0019153D" w:rsidRDefault="00F826BE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F67016" w14:textId="77777777" w:rsidR="009B3B8F" w:rsidRPr="0019153D" w:rsidRDefault="009B3B8F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236F0BA" w14:textId="77777777" w:rsidR="009B3B8F" w:rsidRPr="0019153D" w:rsidRDefault="009B3B8F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0BE0FC6" w14:textId="77777777" w:rsidR="00F826BE" w:rsidRPr="0019153D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4. </w:t>
      </w:r>
      <w:r w:rsidRPr="0019153D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14:paraId="566FF0AD" w14:textId="77777777" w:rsidR="00F826BE" w:rsidRPr="0019153D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14:paraId="1F70FD35" w14:textId="77777777" w:rsidR="00F826BE" w:rsidRPr="0019153D" w:rsidRDefault="00F826BE" w:rsidP="00CF79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4CAEA45C" w14:textId="77777777" w:rsidR="00F826BE" w:rsidRPr="0019153D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Ознакомительная практика относится к обязательной части Блока 2 «Практика» структуры образовательной программы. </w:t>
      </w:r>
    </w:p>
    <w:p w14:paraId="62E4298C" w14:textId="77777777" w:rsidR="00F826BE" w:rsidRPr="0019153D" w:rsidRDefault="00F826BE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Обучающиеся очн</w:t>
      </w:r>
      <w:r w:rsidR="00CF7958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ой, заочной и очно-заочной форм обучения выходят на практику в 4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</w:t>
      </w:r>
      <w:r w:rsidR="00CF7958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ре</w:t>
      </w:r>
      <w:r w:rsidR="009B3B8F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</w:t>
      </w:r>
      <w:r w:rsidR="00CF7958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на 2 курсе. Практика базируется на знаниях и умениях, полученных при изучении дисциплин:</w:t>
      </w:r>
      <w:r w:rsidRPr="0019153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44A97" w:rsidRPr="0019153D">
        <w:rPr>
          <w:rFonts w:ascii="Times New Roman" w:eastAsia="Times New Roman" w:hAnsi="Times New Roman" w:cs="Times New Roman"/>
          <w:sz w:val="28"/>
          <w:szCs w:val="28"/>
        </w:rPr>
        <w:t>бухгалтерский учет, микр</w:t>
      </w:r>
      <w:r w:rsidR="00444A97" w:rsidRPr="0019153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44A97" w:rsidRPr="0019153D">
        <w:rPr>
          <w:rFonts w:ascii="Times New Roman" w:eastAsia="Times New Roman" w:hAnsi="Times New Roman" w:cs="Times New Roman"/>
          <w:sz w:val="28"/>
          <w:szCs w:val="28"/>
        </w:rPr>
        <w:t>экономика, макроэкономика, социология, психология, институциональная экономика, международная экономика и международные экономические о</w:t>
      </w:r>
      <w:r w:rsidR="00444A97" w:rsidRPr="0019153D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44A97" w:rsidRPr="0019153D">
        <w:rPr>
          <w:rFonts w:ascii="Times New Roman" w:eastAsia="Times New Roman" w:hAnsi="Times New Roman" w:cs="Times New Roman"/>
          <w:sz w:val="28"/>
          <w:szCs w:val="28"/>
        </w:rPr>
        <w:t xml:space="preserve">ношения. </w:t>
      </w:r>
    </w:p>
    <w:p w14:paraId="661ACEAD" w14:textId="77777777" w:rsidR="00F826BE" w:rsidRPr="0019153D" w:rsidRDefault="00F826BE" w:rsidP="00F826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Практика предшествует изучению дисциплин обязательной и части, формируемой участниками образовательных отношений ОПОП, а именно: </w:t>
      </w:r>
      <w:r w:rsidR="00444A97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менеджмент</w:t>
      </w:r>
      <w:r w:rsidR="000E049A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>, экономика труда,</w:t>
      </w:r>
      <w:r w:rsidR="00EA7F55" w:rsidRPr="0019153D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институциональная экономика.</w:t>
      </w:r>
    </w:p>
    <w:p w14:paraId="2D77B57D" w14:textId="77777777" w:rsidR="00721422" w:rsidRPr="0019153D" w:rsidRDefault="00721422" w:rsidP="005F5B3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7A52CD" w14:textId="77777777" w:rsidR="00F826BE" w:rsidRPr="0019153D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 xml:space="preserve">5. ОБЪЕМ ПРАКТИКИ В ЗАЧЕТНЫХ ЕДИНИЦАХ И ЕЕ </w:t>
      </w:r>
      <w:r w:rsidR="00E80FD9" w:rsidRPr="0019153D">
        <w:rPr>
          <w:rFonts w:ascii="Times New Roman" w:hAnsi="Times New Roman" w:cs="Times New Roman"/>
          <w:b/>
          <w:sz w:val="28"/>
          <w:szCs w:val="28"/>
        </w:rPr>
        <w:br/>
      </w:r>
      <w:r w:rsidRPr="0019153D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14:paraId="43C76CDF" w14:textId="77777777" w:rsidR="00F82963" w:rsidRPr="0019153D" w:rsidRDefault="00F82963" w:rsidP="0031230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14:paraId="54A87E27" w14:textId="77777777" w:rsidR="00F82963" w:rsidRPr="0019153D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19153D">
        <w:rPr>
          <w:rFonts w:ascii="Times New Roman" w:hAnsi="Times New Roman" w:cs="Times New Roman"/>
          <w:sz w:val="28"/>
        </w:rPr>
        <w:t>Продолжительность практики  - 2 недели.</w:t>
      </w:r>
    </w:p>
    <w:p w14:paraId="5EFC8185" w14:textId="77777777" w:rsidR="00F82963" w:rsidRPr="0019153D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19153D">
        <w:rPr>
          <w:rFonts w:ascii="Times New Roman" w:hAnsi="Times New Roman" w:cs="Times New Roman"/>
          <w:sz w:val="28"/>
        </w:rPr>
        <w:t>Общая трудоемкость практики составляет 3 з. е., 108 час.</w:t>
      </w:r>
    </w:p>
    <w:p w14:paraId="1801C5FA" w14:textId="77777777" w:rsidR="00B35E4B" w:rsidRPr="0019153D" w:rsidRDefault="00B35E4B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14C890" w14:textId="77777777" w:rsidR="00721422" w:rsidRPr="0019153D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14:paraId="135EED65" w14:textId="77777777" w:rsidR="00721422" w:rsidRPr="0019153D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14:paraId="3BC5EE32" w14:textId="77777777" w:rsidR="00721422" w:rsidRPr="0019153D" w:rsidRDefault="00721422" w:rsidP="00721422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59"/>
        <w:gridCol w:w="1638"/>
        <w:gridCol w:w="1731"/>
      </w:tblGrid>
      <w:tr w:rsidR="00721422" w:rsidRPr="0019153D" w14:paraId="7EAF48EE" w14:textId="77777777" w:rsidTr="00462812">
        <w:tc>
          <w:tcPr>
            <w:tcW w:w="675" w:type="dxa"/>
            <w:vAlign w:val="center"/>
          </w:tcPr>
          <w:p w14:paraId="334FB7FA" w14:textId="77777777" w:rsidR="00721422" w:rsidRPr="0019153D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451B40F" w14:textId="77777777" w:rsidR="00721422" w:rsidRPr="0019153D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Align w:val="center"/>
          </w:tcPr>
          <w:p w14:paraId="1D756CCE" w14:textId="77777777" w:rsidR="00721422" w:rsidRPr="0019153D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Наименование ра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  <w:vAlign w:val="center"/>
          </w:tcPr>
          <w:p w14:paraId="3CDBEE02" w14:textId="77777777" w:rsidR="00721422" w:rsidRPr="0019153D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 xml:space="preserve">торых </w:t>
            </w:r>
            <w:proofErr w:type="gramStart"/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19153D">
              <w:rPr>
                <w:rFonts w:ascii="Times New Roman" w:hAnsi="Times New Roman" w:cs="Times New Roman"/>
                <w:sz w:val="24"/>
                <w:szCs w:val="24"/>
              </w:rPr>
              <w:t xml:space="preserve"> прин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C468E07" w14:textId="77777777" w:rsidR="00721422" w:rsidRPr="0019153D" w:rsidRDefault="00B35E4B" w:rsidP="00B35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Кол-во часов/ кол-во часов в форме практической подготовки</w:t>
            </w:r>
          </w:p>
        </w:tc>
        <w:tc>
          <w:tcPr>
            <w:tcW w:w="1731" w:type="dxa"/>
            <w:vAlign w:val="center"/>
          </w:tcPr>
          <w:p w14:paraId="19C39171" w14:textId="77777777" w:rsidR="00721422" w:rsidRPr="0019153D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191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91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щего и пр</w:t>
            </w:r>
            <w:r w:rsidRPr="00191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межуточного контроля</w:t>
            </w:r>
          </w:p>
        </w:tc>
      </w:tr>
      <w:tr w:rsidR="00F82963" w:rsidRPr="0019153D" w14:paraId="1A8F326E" w14:textId="77777777" w:rsidTr="00462812">
        <w:tc>
          <w:tcPr>
            <w:tcW w:w="675" w:type="dxa"/>
          </w:tcPr>
          <w:p w14:paraId="258DCB19" w14:textId="77777777" w:rsidR="00F82963" w:rsidRPr="0019153D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4BB542A4" w14:textId="77777777" w:rsidR="00F82963" w:rsidRPr="0019153D" w:rsidRDefault="00F82963" w:rsidP="00815F6B">
            <w:pPr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3259" w:type="dxa"/>
            <w:vAlign w:val="center"/>
          </w:tcPr>
          <w:p w14:paraId="03CA6F24" w14:textId="77777777" w:rsidR="00F82963" w:rsidRPr="0019153D" w:rsidRDefault="00462812" w:rsidP="00815F6B">
            <w:pPr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Название и характеристика вида практики. Цель, задачи, предмет и объекты практики, правила и требования пр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хождения практики. Роль и значение практики в учебном процессе.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816583A" w14:textId="77777777" w:rsidR="00F82963" w:rsidRPr="0019153D" w:rsidRDefault="00544E34" w:rsidP="00815F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9153D">
              <w:rPr>
                <w:rFonts w:ascii="Times New Roman" w:hAnsi="Times New Roman" w:cs="Times New Roman"/>
                <w:sz w:val="24"/>
              </w:rPr>
              <w:t>8</w:t>
            </w:r>
          </w:p>
          <w:p w14:paraId="5C43599F" w14:textId="77777777" w:rsidR="00B35E4B" w:rsidRPr="0019153D" w:rsidRDefault="00B35E4B" w:rsidP="00815F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vAlign w:val="center"/>
          </w:tcPr>
          <w:p w14:paraId="1ED21D94" w14:textId="77777777" w:rsidR="004947A7" w:rsidRPr="0019153D" w:rsidRDefault="004947A7" w:rsidP="00815F6B">
            <w:pPr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</w:rPr>
              <w:t xml:space="preserve">Проверка </w:t>
            </w:r>
          </w:p>
          <w:p w14:paraId="7DC5710E" w14:textId="77777777" w:rsidR="00F82963" w:rsidRPr="0019153D" w:rsidRDefault="00544E34" w:rsidP="00815F6B">
            <w:pPr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</w:rPr>
              <w:t>дневника</w:t>
            </w:r>
          </w:p>
        </w:tc>
      </w:tr>
      <w:tr w:rsidR="00F82963" w:rsidRPr="0019153D" w14:paraId="5954BDD5" w14:textId="77777777" w:rsidTr="00462812">
        <w:tc>
          <w:tcPr>
            <w:tcW w:w="675" w:type="dxa"/>
          </w:tcPr>
          <w:p w14:paraId="028E61AF" w14:textId="77777777" w:rsidR="00F82963" w:rsidRPr="0019153D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2B462123" w14:textId="77777777" w:rsidR="00F82963" w:rsidRPr="0019153D" w:rsidRDefault="00F82963" w:rsidP="0081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</w:t>
            </w:r>
          </w:p>
        </w:tc>
        <w:tc>
          <w:tcPr>
            <w:tcW w:w="3259" w:type="dxa"/>
            <w:vAlign w:val="center"/>
          </w:tcPr>
          <w:p w14:paraId="3C71F5CA" w14:textId="77777777" w:rsidR="00F82963" w:rsidRPr="0019153D" w:rsidRDefault="00544E34" w:rsidP="00815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Структура и характеристика органов управления СибУПК в соответствии с требован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ями регламентных докуме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AEF0817" w14:textId="77777777" w:rsidR="00F82963" w:rsidRPr="0019153D" w:rsidRDefault="00544E34" w:rsidP="00F82963">
            <w:pPr>
              <w:jc w:val="center"/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31" w:type="dxa"/>
            <w:vAlign w:val="center"/>
          </w:tcPr>
          <w:p w14:paraId="3F166606" w14:textId="77777777" w:rsidR="00F82963" w:rsidRPr="0019153D" w:rsidRDefault="00544E34" w:rsidP="00815F6B">
            <w:pPr>
              <w:rPr>
                <w:rFonts w:ascii="Times New Roman" w:hAnsi="Times New Roman" w:cs="Times New Roman"/>
              </w:rPr>
            </w:pPr>
            <w:r w:rsidRPr="0019153D">
              <w:rPr>
                <w:rFonts w:ascii="Times New Roman" w:hAnsi="Times New Roman" w:cs="Times New Roman"/>
              </w:rPr>
              <w:t>Проверка дне</w:t>
            </w:r>
            <w:r w:rsidRPr="0019153D">
              <w:rPr>
                <w:rFonts w:ascii="Times New Roman" w:hAnsi="Times New Roman" w:cs="Times New Roman"/>
              </w:rPr>
              <w:t>в</w:t>
            </w:r>
            <w:r w:rsidRPr="0019153D">
              <w:rPr>
                <w:rFonts w:ascii="Times New Roman" w:hAnsi="Times New Roman" w:cs="Times New Roman"/>
              </w:rPr>
              <w:t>ника</w:t>
            </w:r>
          </w:p>
        </w:tc>
      </w:tr>
      <w:tr w:rsidR="00544E34" w:rsidRPr="0019153D" w14:paraId="7796155E" w14:textId="77777777" w:rsidTr="00462812">
        <w:tc>
          <w:tcPr>
            <w:tcW w:w="675" w:type="dxa"/>
          </w:tcPr>
          <w:p w14:paraId="2303836D" w14:textId="77777777" w:rsidR="00544E34" w:rsidRPr="0019153D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  <w:vAlign w:val="center"/>
          </w:tcPr>
          <w:p w14:paraId="58D5A76A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Основы библи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графии и библи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тековедения, би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лиотечные инфо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мационные сист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</w:p>
        </w:tc>
        <w:tc>
          <w:tcPr>
            <w:tcW w:w="3259" w:type="dxa"/>
            <w:vAlign w:val="center"/>
          </w:tcPr>
          <w:p w14:paraId="17847DE7" w14:textId="77777777" w:rsidR="00544E34" w:rsidRPr="0019153D" w:rsidRDefault="00544E34" w:rsidP="00544E34">
            <w:pPr>
              <w:ind w:right="173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Система библиотек в Ро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сии. Работа вузовских би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лиотек, их значение в по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готовке специалистов. Структура библиотеки С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бирского университета п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требительской кооперации. Фонды, отделы, их работа. Правила пользования би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лиотекой.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0DECC13" w14:textId="77777777" w:rsidR="00544E34" w:rsidRPr="0019153D" w:rsidRDefault="00544E34" w:rsidP="0054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731" w:type="dxa"/>
            <w:vAlign w:val="center"/>
          </w:tcPr>
          <w:p w14:paraId="0E47E7D8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Проверка 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чёта</w:t>
            </w:r>
          </w:p>
        </w:tc>
      </w:tr>
      <w:tr w:rsidR="00544E34" w:rsidRPr="0019153D" w14:paraId="35240E3B" w14:textId="77777777" w:rsidTr="00462812">
        <w:tc>
          <w:tcPr>
            <w:tcW w:w="675" w:type="dxa"/>
          </w:tcPr>
          <w:p w14:paraId="53BEB76D" w14:textId="77777777" w:rsidR="00544E34" w:rsidRPr="0019153D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268" w:type="dxa"/>
            <w:vAlign w:val="center"/>
          </w:tcPr>
          <w:p w14:paraId="568FA93D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Современное с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стояние системы хозяйствования, формирующейся в условиях рыночной экономики в Ро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  <w:tc>
          <w:tcPr>
            <w:tcW w:w="3259" w:type="dxa"/>
            <w:vAlign w:val="center"/>
          </w:tcPr>
          <w:p w14:paraId="605C5E6D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Формы коммерческих и 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коммерческих организаций. Современные тенденции в развитии экономических и организационных структур управления в соответствии с действующими законод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тельными актами. Реги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нальная специфика развития предприятий по отраслям деятельности. Роль и место специалиста-экономиста в системе управленческих 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ношений с учетом совреме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ных требований, способного решать управленческие, пр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изводственные, экономич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ские, социальные, нра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ственно-правовые, политич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ские задачи.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29F708F" w14:textId="77777777" w:rsidR="00544E34" w:rsidRPr="0019153D" w:rsidRDefault="00544E34" w:rsidP="0054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1" w:type="dxa"/>
            <w:vAlign w:val="center"/>
          </w:tcPr>
          <w:p w14:paraId="49AE0C8B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Проверка 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чёта</w:t>
            </w:r>
          </w:p>
        </w:tc>
      </w:tr>
      <w:tr w:rsidR="00544E34" w:rsidRPr="0019153D" w14:paraId="0BA2F2AE" w14:textId="77777777" w:rsidTr="00462812">
        <w:tc>
          <w:tcPr>
            <w:tcW w:w="675" w:type="dxa"/>
          </w:tcPr>
          <w:p w14:paraId="4342D030" w14:textId="77777777" w:rsidR="00544E34" w:rsidRPr="0019153D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  <w:vAlign w:val="center"/>
          </w:tcPr>
          <w:p w14:paraId="7539AAB5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Выездные занятия-экскурсии на пр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изводственные предприятия, пре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приятия торговли, общественного п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тания, в банках, страховых комп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 xml:space="preserve">ниях, агентствах недвижимости. </w:t>
            </w:r>
          </w:p>
        </w:tc>
        <w:tc>
          <w:tcPr>
            <w:tcW w:w="3259" w:type="dxa"/>
            <w:vAlign w:val="center"/>
          </w:tcPr>
          <w:p w14:paraId="4056E9D3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Знакомство со структурой организации с учетом ее 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ганизационно-правовой формы. Изучение произво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ственно-торгового процесса (оказания услуг) и управл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ние им. Знакомство с осно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ными показателями деятел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ности (товарооборот, дох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ды, затраты, прибыль и др.).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1551818" w14:textId="77777777" w:rsidR="00544E34" w:rsidRPr="0019153D" w:rsidRDefault="00544E34" w:rsidP="0054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B35E4B" w:rsidRPr="0019153D">
              <w:rPr>
                <w:rFonts w:ascii="Times New Roman" w:hAnsi="Times New Roman" w:cs="Times New Roman"/>
                <w:sz w:val="24"/>
                <w:szCs w:val="24"/>
              </w:rPr>
              <w:t>/40</w:t>
            </w:r>
          </w:p>
        </w:tc>
        <w:tc>
          <w:tcPr>
            <w:tcW w:w="1731" w:type="dxa"/>
            <w:vAlign w:val="center"/>
          </w:tcPr>
          <w:p w14:paraId="188A45C2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Проверка 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чёта</w:t>
            </w:r>
          </w:p>
        </w:tc>
      </w:tr>
      <w:tr w:rsidR="00544E34" w:rsidRPr="0019153D" w14:paraId="1E21FF3A" w14:textId="77777777" w:rsidTr="00462812">
        <w:tc>
          <w:tcPr>
            <w:tcW w:w="675" w:type="dxa"/>
          </w:tcPr>
          <w:p w14:paraId="0544B077" w14:textId="77777777" w:rsidR="00544E34" w:rsidRPr="0019153D" w:rsidRDefault="00544E34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  <w:vAlign w:val="center"/>
          </w:tcPr>
          <w:p w14:paraId="37328200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зачетное занятие </w:t>
            </w:r>
          </w:p>
        </w:tc>
        <w:tc>
          <w:tcPr>
            <w:tcW w:w="3259" w:type="dxa"/>
            <w:vAlign w:val="center"/>
          </w:tcPr>
          <w:p w14:paraId="27B1F964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Презентация предприятий по индивидуальным заданиям в соответствии с перечнем в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просов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1B93E6D" w14:textId="77777777" w:rsidR="00544E34" w:rsidRPr="0019153D" w:rsidRDefault="00544E34" w:rsidP="00544E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1" w:type="dxa"/>
            <w:vAlign w:val="center"/>
          </w:tcPr>
          <w:p w14:paraId="6A9CD847" w14:textId="77777777" w:rsidR="00544E34" w:rsidRPr="0019153D" w:rsidRDefault="00544E34" w:rsidP="00544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Зачёт с оце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153D">
              <w:rPr>
                <w:rFonts w:ascii="Times New Roman" w:hAnsi="Times New Roman" w:cs="Times New Roman"/>
                <w:sz w:val="24"/>
                <w:szCs w:val="24"/>
              </w:rPr>
              <w:t>кой (защита отчёта)</w:t>
            </w:r>
          </w:p>
        </w:tc>
      </w:tr>
    </w:tbl>
    <w:p w14:paraId="194908F9" w14:textId="77777777" w:rsidR="00B35E4B" w:rsidRPr="0019153D" w:rsidRDefault="00B35E4B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E9F514" w14:textId="77777777" w:rsidR="00E756A0" w:rsidRPr="0019153D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7. ФОРМА ОТЧЕТНОСТИ ПО ПРАКТИКЕ</w:t>
      </w:r>
    </w:p>
    <w:p w14:paraId="14D7CE13" w14:textId="007DD02D" w:rsidR="00AA6DA5" w:rsidRPr="00AA6DA5" w:rsidRDefault="00AA6DA5" w:rsidP="00AA6DA5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Pr="00AA6DA5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14:paraId="3609745D" w14:textId="77777777" w:rsidR="00AA6DA5" w:rsidRPr="00AA6DA5" w:rsidRDefault="00AA6DA5" w:rsidP="00AA6DA5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sz w:val="28"/>
        </w:rPr>
      </w:pPr>
      <w:r w:rsidRPr="00AA6DA5">
        <w:rPr>
          <w:rFonts w:ascii="Times New Roman" w:hAnsi="Times New Roman" w:cs="Times New Roman"/>
          <w:sz w:val="28"/>
        </w:rPr>
        <w:t xml:space="preserve">   </w:t>
      </w:r>
      <w:r w:rsidRPr="00AA6DA5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 руководителя практики.</w:t>
      </w:r>
    </w:p>
    <w:p w14:paraId="63B87F81" w14:textId="1CFF5DB9" w:rsidR="00AA6DA5" w:rsidRDefault="00AA6DA5" w:rsidP="00AA6DA5">
      <w:pPr>
        <w:spacing w:after="0" w:line="240" w:lineRule="auto"/>
        <w:ind w:firstLine="708"/>
        <w:contextualSpacing/>
        <w:jc w:val="both"/>
        <w:rPr>
          <w:sz w:val="28"/>
        </w:rPr>
      </w:pPr>
      <w:r w:rsidRPr="00AA6DA5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</w:t>
      </w:r>
      <w:r w:rsidRPr="00AA6DA5">
        <w:rPr>
          <w:rFonts w:ascii="Times New Roman" w:hAnsi="Times New Roman" w:cs="Times New Roman"/>
          <w:sz w:val="28"/>
        </w:rPr>
        <w:t>у</w:t>
      </w:r>
      <w:r w:rsidRPr="00AA6DA5">
        <w:rPr>
          <w:rFonts w:ascii="Times New Roman" w:hAnsi="Times New Roman" w:cs="Times New Roman"/>
          <w:sz w:val="28"/>
        </w:rPr>
        <w:t xml:space="preserve">чающимся оформленного отчета и отзыва руководителя практики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аудита</w:t>
      </w:r>
      <w:r w:rsidRPr="00AA6DA5">
        <w:rPr>
          <w:rFonts w:ascii="Times New Roman" w:hAnsi="Times New Roman" w:cs="Times New Roman"/>
          <w:sz w:val="28"/>
        </w:rPr>
        <w:t xml:space="preserve"> после сдачи отчета по практике</w:t>
      </w:r>
      <w:r w:rsidRPr="00601978">
        <w:rPr>
          <w:sz w:val="28"/>
        </w:rPr>
        <w:t>.</w:t>
      </w:r>
    </w:p>
    <w:p w14:paraId="033C2AAC" w14:textId="77777777" w:rsidR="00AA6DA5" w:rsidRDefault="00AA6DA5" w:rsidP="00AA6DA5">
      <w:pPr>
        <w:spacing w:after="0" w:line="240" w:lineRule="auto"/>
        <w:ind w:firstLine="708"/>
        <w:contextualSpacing/>
        <w:jc w:val="both"/>
        <w:rPr>
          <w:sz w:val="28"/>
        </w:rPr>
      </w:pPr>
    </w:p>
    <w:p w14:paraId="698DB52F" w14:textId="38006C01" w:rsidR="00E756A0" w:rsidRPr="0019153D" w:rsidRDefault="00E756A0" w:rsidP="00AA6DA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6CC801" w14:textId="77777777" w:rsidR="00491A1E" w:rsidRPr="0019153D" w:rsidRDefault="00491A1E" w:rsidP="00491A1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lastRenderedPageBreak/>
        <w:t>7.1.Структурные элементы отчёта о практике</w:t>
      </w:r>
    </w:p>
    <w:p w14:paraId="7441B8D5" w14:textId="77777777" w:rsidR="00491A1E" w:rsidRPr="0019153D" w:rsidRDefault="00491A1E" w:rsidP="00491A1E">
      <w:pPr>
        <w:spacing w:after="0" w:line="240" w:lineRule="auto"/>
        <w:ind w:firstLine="708"/>
        <w:rPr>
          <w:rFonts w:ascii="Times New Roman" w:hAnsi="Times New Roman" w:cs="Times New Roman"/>
          <w:b/>
          <w:iCs/>
          <w:sz w:val="28"/>
          <w:szCs w:val="28"/>
        </w:rPr>
      </w:pPr>
    </w:p>
    <w:p w14:paraId="185CC7EE" w14:textId="77777777" w:rsidR="00491A1E" w:rsidRPr="0019153D" w:rsidRDefault="00491A1E" w:rsidP="00491A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14:paraId="3A6EB560" w14:textId="77777777" w:rsidR="00491A1E" w:rsidRPr="0019153D" w:rsidRDefault="00491A1E" w:rsidP="00491A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14:paraId="4430FB64" w14:textId="77777777" w:rsidR="00491A1E" w:rsidRPr="0019153D" w:rsidRDefault="00491A1E" w:rsidP="00491A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14:paraId="26290B2A" w14:textId="77777777" w:rsidR="00491A1E" w:rsidRPr="0019153D" w:rsidRDefault="00491A1E" w:rsidP="00491A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14:paraId="0F9E09F3" w14:textId="77777777" w:rsidR="00491A1E" w:rsidRPr="0019153D" w:rsidRDefault="00491A1E" w:rsidP="00491A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14:paraId="3CF071E4" w14:textId="77777777" w:rsidR="00491A1E" w:rsidRPr="0019153D" w:rsidRDefault="00491A1E" w:rsidP="00491A1E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14:paraId="6F4DFDA9" w14:textId="77777777" w:rsidR="00491A1E" w:rsidRPr="0019153D" w:rsidRDefault="00491A1E" w:rsidP="00491A1E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тики от университета. </w:t>
      </w:r>
    </w:p>
    <w:p w14:paraId="1E092153" w14:textId="71DB41FD" w:rsidR="00491A1E" w:rsidRPr="0019153D" w:rsidRDefault="00491A1E" w:rsidP="00491A1E">
      <w:pPr>
        <w:spacing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РАБОЧИЙ ГРАФИК И ИНДИВИДУАЛЬНОЕ ЗАДАНИЕ НА ПРА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ТИКУ разрабатывает кафедра </w:t>
      </w:r>
      <w:r w:rsidR="00AA6DA5">
        <w:rPr>
          <w:rFonts w:ascii="Times New Roman" w:hAnsi="Times New Roman" w:cs="Times New Roman"/>
          <w:color w:val="000000"/>
          <w:sz w:val="28"/>
          <w:szCs w:val="28"/>
        </w:rPr>
        <w:t>бухгалтерского учета, анализа и аудита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  для каждого обучающегося индивидуально и выдает ему перед выходом на пра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тику.</w:t>
      </w:r>
    </w:p>
    <w:p w14:paraId="5F503A67" w14:textId="77777777" w:rsidR="00491A1E" w:rsidRPr="0019153D" w:rsidRDefault="00491A1E" w:rsidP="00491A1E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color w:val="000000"/>
          <w:sz w:val="28"/>
          <w:szCs w:val="28"/>
        </w:rPr>
        <w:t>ДНЕВНИК является обязательной частью отчета о практике. Без дневн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ка отчет не принимается к проверке и защите. Записи в дневник производятся ежедневно, они должны быть конкретными и отражать реальный объем в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19153D">
        <w:rPr>
          <w:rFonts w:ascii="Times New Roman" w:hAnsi="Times New Roman" w:cs="Times New Roman"/>
          <w:color w:val="000000"/>
          <w:sz w:val="28"/>
          <w:szCs w:val="28"/>
        </w:rPr>
        <w:t xml:space="preserve">чёта как серьёзные недостатки в прохождении практики.   </w:t>
      </w:r>
    </w:p>
    <w:p w14:paraId="23DD65AD" w14:textId="77777777" w:rsidR="00445A61" w:rsidRPr="0019153D" w:rsidRDefault="00491A1E" w:rsidP="00491A1E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 </w:t>
      </w:r>
      <w:r w:rsidR="00445A61" w:rsidRPr="0019153D">
        <w:rPr>
          <w:rFonts w:ascii="Times New Roman" w:hAnsi="Times New Roman" w:cs="Times New Roman"/>
          <w:sz w:val="28"/>
          <w:szCs w:val="28"/>
        </w:rPr>
        <w:t xml:space="preserve">СОДЕРЖАНИЕ ОТЧЕТА включает разделы программы практики с указанием страниц. </w:t>
      </w:r>
    </w:p>
    <w:p w14:paraId="7F9252AB" w14:textId="0BBB517C" w:rsidR="00445A61" w:rsidRPr="0019153D" w:rsidRDefault="00445A61" w:rsidP="00AA6DA5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Примерное содержание отчета:</w:t>
      </w:r>
    </w:p>
    <w:p w14:paraId="2B7A6C7F" w14:textId="77777777" w:rsidR="00445A61" w:rsidRPr="0019153D" w:rsidRDefault="00B35E4B" w:rsidP="00445A6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Раздел.1 Список источников</w:t>
      </w:r>
      <w:r w:rsidR="00445A61" w:rsidRPr="0019153D">
        <w:rPr>
          <w:rFonts w:ascii="Times New Roman" w:hAnsi="Times New Roman" w:cs="Times New Roman"/>
          <w:sz w:val="28"/>
          <w:szCs w:val="28"/>
        </w:rPr>
        <w:t xml:space="preserve"> по профессиональной тематике в соотве</w:t>
      </w:r>
      <w:r w:rsidR="00445A61" w:rsidRPr="0019153D">
        <w:rPr>
          <w:rFonts w:ascii="Times New Roman" w:hAnsi="Times New Roman" w:cs="Times New Roman"/>
          <w:sz w:val="28"/>
          <w:szCs w:val="28"/>
        </w:rPr>
        <w:t>т</w:t>
      </w:r>
      <w:r w:rsidR="00445A61" w:rsidRPr="0019153D">
        <w:rPr>
          <w:rFonts w:ascii="Times New Roman" w:hAnsi="Times New Roman" w:cs="Times New Roman"/>
          <w:sz w:val="28"/>
          <w:szCs w:val="28"/>
        </w:rPr>
        <w:t xml:space="preserve">ствии с индивидуальным заданием. </w:t>
      </w:r>
    </w:p>
    <w:p w14:paraId="12A12014" w14:textId="77777777" w:rsidR="00C616AD" w:rsidRPr="0019153D" w:rsidRDefault="00C616AD" w:rsidP="00C616AD">
      <w:pPr>
        <w:ind w:firstLine="720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19153D">
        <w:rPr>
          <w:rFonts w:ascii="Times New Roman" w:eastAsia="Calibri" w:hAnsi="Times New Roman" w:cs="Times New Roman"/>
          <w:i/>
          <w:sz w:val="28"/>
          <w:szCs w:val="28"/>
        </w:rPr>
        <w:t>Примерная тематика д</w:t>
      </w:r>
      <w:r w:rsidR="00B35E4B" w:rsidRPr="0019153D">
        <w:rPr>
          <w:rFonts w:ascii="Times New Roman" w:eastAsia="Calibri" w:hAnsi="Times New Roman" w:cs="Times New Roman"/>
          <w:i/>
          <w:sz w:val="28"/>
          <w:szCs w:val="28"/>
        </w:rPr>
        <w:t>ля составления списка источников</w:t>
      </w:r>
      <w:r w:rsidRPr="0019153D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14:paraId="4A584DDF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Антикризисное управление</w:t>
      </w:r>
    </w:p>
    <w:p w14:paraId="38B03D1A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Аудит</w:t>
      </w:r>
    </w:p>
    <w:p w14:paraId="5C24E729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Банковский маркетинг</w:t>
      </w:r>
    </w:p>
    <w:p w14:paraId="0EC4EC22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Бизнес-процессы</w:t>
      </w:r>
    </w:p>
    <w:p w14:paraId="33A39ED5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Бухгалтерский учет и отчетность</w:t>
      </w:r>
    </w:p>
    <w:p w14:paraId="271119FC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Внутренний маркетинг</w:t>
      </w:r>
    </w:p>
    <w:p w14:paraId="561EB2C2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Делопроизводство</w:t>
      </w:r>
    </w:p>
    <w:p w14:paraId="72BCB0FD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Инвестирование</w:t>
      </w:r>
    </w:p>
    <w:p w14:paraId="4BDEC50F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Интернет-маркетинг</w:t>
      </w:r>
    </w:p>
    <w:p w14:paraId="3C3AA0B3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Информационное обеспечение маркетинга</w:t>
      </w:r>
    </w:p>
    <w:p w14:paraId="3033BB1C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Информационные системы в финансах</w:t>
      </w:r>
    </w:p>
    <w:p w14:paraId="4B9DF0F8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Информационные технологии в менеджменте</w:t>
      </w:r>
    </w:p>
    <w:p w14:paraId="05324518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lastRenderedPageBreak/>
        <w:t>Информационные технологии в экономике</w:t>
      </w:r>
    </w:p>
    <w:p w14:paraId="74916BE1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Кадровый менеджмент</w:t>
      </w:r>
    </w:p>
    <w:p w14:paraId="09E47F7E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Консалтинг, аутсорсинг</w:t>
      </w:r>
    </w:p>
    <w:p w14:paraId="1DFBB5DB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Корпоративная культура</w:t>
      </w:r>
    </w:p>
    <w:p w14:paraId="5C7C450F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Кредитование</w:t>
      </w:r>
    </w:p>
    <w:p w14:paraId="26723AA0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Лидерство</w:t>
      </w:r>
    </w:p>
    <w:p w14:paraId="073FCE5E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Личная эффективность</w:t>
      </w:r>
    </w:p>
    <w:p w14:paraId="35DC8F24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Логистика</w:t>
      </w:r>
    </w:p>
    <w:p w14:paraId="696C2B3F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Менеджмент инноваций</w:t>
      </w:r>
    </w:p>
    <w:p w14:paraId="75C4018D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Мотивация</w:t>
      </w:r>
    </w:p>
    <w:p w14:paraId="7B7C6D1D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Налоги и налогообложение</w:t>
      </w:r>
    </w:p>
    <w:p w14:paraId="6F72EB24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Основы маркетинга</w:t>
      </w:r>
    </w:p>
    <w:p w14:paraId="26B3BCCA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Основы менеджмента</w:t>
      </w:r>
    </w:p>
    <w:p w14:paraId="585E5CD6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Потребительское поведение</w:t>
      </w:r>
    </w:p>
    <w:p w14:paraId="371C5436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Правовые аспекты менеджмента</w:t>
      </w:r>
    </w:p>
    <w:p w14:paraId="54D7669F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Практика менеджмента</w:t>
      </w:r>
    </w:p>
    <w:p w14:paraId="6688B4C8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Реклама</w:t>
      </w:r>
    </w:p>
    <w:p w14:paraId="258C4063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Рынок труда</w:t>
      </w:r>
    </w:p>
    <w:p w14:paraId="108EE6BE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Стратегический менеджмент</w:t>
      </w:r>
    </w:p>
    <w:p w14:paraId="5536B328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Управление знаниями</w:t>
      </w:r>
    </w:p>
    <w:p w14:paraId="2E83DED9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Управление маркетингом</w:t>
      </w:r>
    </w:p>
    <w:p w14:paraId="1408F218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Управление рисками</w:t>
      </w:r>
    </w:p>
    <w:p w14:paraId="363C2C3B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Финансовый анализ</w:t>
      </w:r>
    </w:p>
    <w:p w14:paraId="3D799F09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Финансовый менеджмент</w:t>
      </w:r>
    </w:p>
    <w:p w14:paraId="7DD700AC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Экономика фирмы</w:t>
      </w:r>
    </w:p>
    <w:p w14:paraId="3C41AF9C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Экономическая оценка инвестиций</w:t>
      </w:r>
    </w:p>
    <w:p w14:paraId="3EFAC784" w14:textId="77777777" w:rsidR="00C616AD" w:rsidRPr="0019153D" w:rsidRDefault="00C616AD" w:rsidP="00C616AD">
      <w:pPr>
        <w:pStyle w:val="a6"/>
        <w:numPr>
          <w:ilvl w:val="0"/>
          <w:numId w:val="13"/>
        </w:numPr>
        <w:spacing w:after="0" w:line="240" w:lineRule="auto"/>
        <w:ind w:left="102" w:firstLine="709"/>
        <w:rPr>
          <w:rFonts w:ascii="Times New Roman" w:hAnsi="Times New Roman"/>
          <w:sz w:val="28"/>
          <w:szCs w:val="28"/>
        </w:rPr>
      </w:pPr>
      <w:r w:rsidRPr="0019153D">
        <w:rPr>
          <w:rFonts w:ascii="Times New Roman" w:hAnsi="Times New Roman"/>
          <w:sz w:val="28"/>
          <w:szCs w:val="28"/>
        </w:rPr>
        <w:t>Экономический анализ финансово-хозяйственной деятельности предприятия</w:t>
      </w:r>
    </w:p>
    <w:p w14:paraId="35C4F69C" w14:textId="77777777" w:rsidR="00C616AD" w:rsidRPr="0019153D" w:rsidRDefault="00C616AD" w:rsidP="00C616AD">
      <w:pPr>
        <w:pStyle w:val="a6"/>
        <w:spacing w:after="0" w:line="240" w:lineRule="auto"/>
        <w:ind w:left="811"/>
        <w:rPr>
          <w:rFonts w:ascii="Times New Roman" w:hAnsi="Times New Roman"/>
          <w:sz w:val="28"/>
          <w:szCs w:val="28"/>
        </w:rPr>
      </w:pPr>
    </w:p>
    <w:p w14:paraId="60358879" w14:textId="77777777" w:rsidR="00445A61" w:rsidRPr="0019153D" w:rsidRDefault="00B35E4B" w:rsidP="00AA6DA5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OLE_LINK92"/>
      <w:bookmarkStart w:id="2" w:name="OLE_LINK93"/>
      <w:r w:rsidRPr="0019153D">
        <w:rPr>
          <w:rFonts w:ascii="Times New Roman" w:hAnsi="Times New Roman" w:cs="Times New Roman"/>
          <w:sz w:val="28"/>
          <w:szCs w:val="28"/>
        </w:rPr>
        <w:t>Составление списка источников</w:t>
      </w:r>
      <w:r w:rsidR="00445A61" w:rsidRPr="0019153D">
        <w:rPr>
          <w:rFonts w:ascii="Times New Roman" w:hAnsi="Times New Roman" w:cs="Times New Roman"/>
          <w:sz w:val="28"/>
          <w:szCs w:val="28"/>
        </w:rPr>
        <w:t>:</w:t>
      </w:r>
    </w:p>
    <w:bookmarkEnd w:id="1"/>
    <w:bookmarkEnd w:id="2"/>
    <w:p w14:paraId="00C186F1" w14:textId="77777777" w:rsidR="00445A61" w:rsidRPr="0019153D" w:rsidRDefault="00B35E4B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Список источников</w:t>
      </w:r>
      <w:r w:rsidR="00445A61" w:rsidRPr="0019153D">
        <w:rPr>
          <w:rFonts w:ascii="Times New Roman" w:hAnsi="Times New Roman" w:cs="Times New Roman"/>
          <w:sz w:val="28"/>
          <w:szCs w:val="28"/>
        </w:rPr>
        <w:t xml:space="preserve"> по профессиональной тематике (не менее 10 исто</w:t>
      </w:r>
      <w:r w:rsidR="00445A61" w:rsidRPr="0019153D">
        <w:rPr>
          <w:rFonts w:ascii="Times New Roman" w:hAnsi="Times New Roman" w:cs="Times New Roman"/>
          <w:sz w:val="28"/>
          <w:szCs w:val="28"/>
        </w:rPr>
        <w:t>ч</w:t>
      </w:r>
      <w:r w:rsidR="00445A61" w:rsidRPr="0019153D">
        <w:rPr>
          <w:rFonts w:ascii="Times New Roman" w:hAnsi="Times New Roman" w:cs="Times New Roman"/>
          <w:sz w:val="28"/>
          <w:szCs w:val="28"/>
        </w:rPr>
        <w:t>ников с учетом текущих поступлений литературы за последние 5 лет).</w:t>
      </w:r>
      <w:proofErr w:type="gramEnd"/>
      <w:r w:rsidR="00445A61" w:rsidRPr="0019153D">
        <w:rPr>
          <w:rFonts w:ascii="Times New Roman" w:hAnsi="Times New Roman" w:cs="Times New Roman"/>
          <w:sz w:val="28"/>
          <w:szCs w:val="28"/>
        </w:rPr>
        <w:t xml:space="preserve"> Да</w:t>
      </w:r>
      <w:r w:rsidR="00445A61" w:rsidRPr="0019153D">
        <w:rPr>
          <w:rFonts w:ascii="Times New Roman" w:hAnsi="Times New Roman" w:cs="Times New Roman"/>
          <w:sz w:val="28"/>
          <w:szCs w:val="28"/>
        </w:rPr>
        <w:t>н</w:t>
      </w:r>
      <w:r w:rsidR="00445A61" w:rsidRPr="0019153D">
        <w:rPr>
          <w:rFonts w:ascii="Times New Roman" w:hAnsi="Times New Roman" w:cs="Times New Roman"/>
          <w:sz w:val="28"/>
          <w:szCs w:val="28"/>
        </w:rPr>
        <w:t xml:space="preserve">ный перечень может быть расширен исходя их научных интересов </w:t>
      </w:r>
      <w:proofErr w:type="gramStart"/>
      <w:r w:rsidR="00445A61" w:rsidRPr="0019153D">
        <w:rPr>
          <w:rFonts w:ascii="Times New Roman" w:hAnsi="Times New Roman" w:cs="Times New Roman"/>
          <w:sz w:val="28"/>
          <w:szCs w:val="28"/>
        </w:rPr>
        <w:t>обуча</w:t>
      </w:r>
      <w:r w:rsidR="00445A61" w:rsidRPr="0019153D">
        <w:rPr>
          <w:rFonts w:ascii="Times New Roman" w:hAnsi="Times New Roman" w:cs="Times New Roman"/>
          <w:sz w:val="28"/>
          <w:szCs w:val="28"/>
        </w:rPr>
        <w:t>ю</w:t>
      </w:r>
      <w:r w:rsidR="00445A61" w:rsidRPr="0019153D">
        <w:rPr>
          <w:rFonts w:ascii="Times New Roman" w:hAnsi="Times New Roman" w:cs="Times New Roman"/>
          <w:sz w:val="28"/>
          <w:szCs w:val="28"/>
        </w:rPr>
        <w:t>щегося</w:t>
      </w:r>
      <w:proofErr w:type="gramEnd"/>
      <w:r w:rsidR="00445A61" w:rsidRPr="001915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627E21" w14:textId="77777777" w:rsidR="00445A61" w:rsidRPr="0019153D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Список должен включать разные виды печатных источников и эле</w:t>
      </w:r>
      <w:r w:rsidRPr="0019153D">
        <w:rPr>
          <w:rFonts w:ascii="Times New Roman" w:hAnsi="Times New Roman" w:cs="Times New Roman"/>
          <w:sz w:val="28"/>
          <w:szCs w:val="28"/>
        </w:rPr>
        <w:t>к</w:t>
      </w:r>
      <w:r w:rsidRPr="0019153D">
        <w:rPr>
          <w:rFonts w:ascii="Times New Roman" w:hAnsi="Times New Roman" w:cs="Times New Roman"/>
          <w:sz w:val="28"/>
          <w:szCs w:val="28"/>
        </w:rPr>
        <w:t>тронные ресурсы, в т.ч. учебники и учебные пособия, статьи из журналов, монографии, сборники тезисов конференций, автореферат диссертации (или диссертацию), иностранные источники.</w:t>
      </w:r>
    </w:p>
    <w:p w14:paraId="2C8D82C5" w14:textId="77777777" w:rsidR="00445A61" w:rsidRPr="0019153D" w:rsidRDefault="00445A61" w:rsidP="00445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OLE_LINK58"/>
      <w:bookmarkStart w:id="4" w:name="OLE_LINK59"/>
      <w:r w:rsidRPr="0019153D">
        <w:rPr>
          <w:rFonts w:ascii="Times New Roman" w:hAnsi="Times New Roman" w:cs="Times New Roman"/>
          <w:sz w:val="28"/>
          <w:szCs w:val="28"/>
        </w:rPr>
        <w:t>Описание источников в библиографическом списке оформляется с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 xml:space="preserve">гласно ГОСТ </w:t>
      </w:r>
      <w:proofErr w:type="gramStart"/>
      <w:r w:rsidRPr="0019153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7.0.</w:t>
      </w:r>
      <w:r w:rsidR="00F61EF1" w:rsidRPr="0019153D">
        <w:rPr>
          <w:rFonts w:ascii="Times New Roman" w:hAnsi="Times New Roman" w:cs="Times New Roman"/>
          <w:sz w:val="28"/>
          <w:szCs w:val="28"/>
        </w:rPr>
        <w:t xml:space="preserve">5-2008. Библиографическая ссылка. </w:t>
      </w:r>
      <w:r w:rsidRPr="0019153D">
        <w:rPr>
          <w:rFonts w:ascii="Times New Roman" w:hAnsi="Times New Roman" w:cs="Times New Roman"/>
          <w:sz w:val="28"/>
          <w:szCs w:val="28"/>
        </w:rPr>
        <w:t>Общие требования и правила составления</w:t>
      </w:r>
      <w:bookmarkEnd w:id="3"/>
      <w:bookmarkEnd w:id="4"/>
      <w:r w:rsidRPr="0019153D">
        <w:rPr>
          <w:rFonts w:ascii="Times New Roman" w:hAnsi="Times New Roman" w:cs="Times New Roman"/>
          <w:sz w:val="28"/>
          <w:szCs w:val="28"/>
        </w:rPr>
        <w:t>.</w:t>
      </w:r>
    </w:p>
    <w:p w14:paraId="4BDE892F" w14:textId="77777777" w:rsidR="00445A61" w:rsidRPr="0019153D" w:rsidRDefault="00445A61" w:rsidP="00445A6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lastRenderedPageBreak/>
        <w:t>Раздел 2. Результаты поиска информации в справочно-правовых сист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 xml:space="preserve">мах. </w:t>
      </w:r>
    </w:p>
    <w:p w14:paraId="3341A874" w14:textId="77777777" w:rsidR="00445A61" w:rsidRPr="0019153D" w:rsidRDefault="00445A61" w:rsidP="00445A6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Раздел 3. Общая организационно-экономическая характеристика пре</w:t>
      </w:r>
      <w:r w:rsidRPr="0019153D">
        <w:rPr>
          <w:rFonts w:ascii="Times New Roman" w:hAnsi="Times New Roman" w:cs="Times New Roman"/>
          <w:sz w:val="28"/>
          <w:szCs w:val="28"/>
        </w:rPr>
        <w:t>д</w:t>
      </w:r>
      <w:r w:rsidRPr="0019153D">
        <w:rPr>
          <w:rFonts w:ascii="Times New Roman" w:hAnsi="Times New Roman" w:cs="Times New Roman"/>
          <w:sz w:val="28"/>
          <w:szCs w:val="28"/>
        </w:rPr>
        <w:t xml:space="preserve">приятия /организации. </w:t>
      </w:r>
    </w:p>
    <w:p w14:paraId="78E83A29" w14:textId="77777777" w:rsidR="00445A61" w:rsidRPr="0019153D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Анализируется предприятие любой сферы деятельности. Описание раздела содержания отчета (текстовая часть отчета) начинается с организ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 xml:space="preserve">ционно-экономической характеристики организации-базы практики. </w:t>
      </w:r>
      <w:proofErr w:type="gramStart"/>
      <w:r w:rsidRPr="0019153D">
        <w:rPr>
          <w:rFonts w:ascii="Times New Roman" w:hAnsi="Times New Roman" w:cs="Times New Roman"/>
          <w:sz w:val="28"/>
          <w:szCs w:val="28"/>
        </w:rPr>
        <w:t>В да</w:t>
      </w:r>
      <w:r w:rsidRPr="0019153D">
        <w:rPr>
          <w:rFonts w:ascii="Times New Roman" w:hAnsi="Times New Roman" w:cs="Times New Roman"/>
          <w:sz w:val="28"/>
          <w:szCs w:val="28"/>
        </w:rPr>
        <w:t>н</w:t>
      </w:r>
      <w:r w:rsidRPr="0019153D">
        <w:rPr>
          <w:rFonts w:ascii="Times New Roman" w:hAnsi="Times New Roman" w:cs="Times New Roman"/>
          <w:sz w:val="28"/>
          <w:szCs w:val="28"/>
        </w:rPr>
        <w:t>ной характеристике рекомендуется указать: название организации, виды осуществляемой деятельности, период функционирования организации и ее основные достижения за этот срок (активно развивается, сокращает свою д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>ятельность и т.д.), ассортимент продукции (товаров, работ, услуг), основных контрагентов, примерную долю рынка, занимаемую организацией, показать на рисунке организационную структуру, а по тексту описать её, в таблице представить основные экономические показатели деятельности организации за два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периода времени и их изменение, под таблицей сформулировать кра</w:t>
      </w:r>
      <w:r w:rsidRPr="0019153D">
        <w:rPr>
          <w:rFonts w:ascii="Times New Roman" w:hAnsi="Times New Roman" w:cs="Times New Roman"/>
          <w:sz w:val="28"/>
          <w:szCs w:val="28"/>
        </w:rPr>
        <w:t>т</w:t>
      </w:r>
      <w:r w:rsidRPr="0019153D">
        <w:rPr>
          <w:rFonts w:ascii="Times New Roman" w:hAnsi="Times New Roman" w:cs="Times New Roman"/>
          <w:sz w:val="28"/>
          <w:szCs w:val="28"/>
        </w:rPr>
        <w:t xml:space="preserve">кие выводы.  </w:t>
      </w:r>
    </w:p>
    <w:p w14:paraId="000C36CD" w14:textId="77777777" w:rsidR="00445A61" w:rsidRPr="0019153D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Отчет должен быть написан грамотно, не следует допускать общих рассуждений, частых повторений одних и тех же слов и оборотов речи, н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>принятых сокращений слов. Объем отчета 10-12 страниц без приложений.</w:t>
      </w:r>
    </w:p>
    <w:p w14:paraId="6F9F0C58" w14:textId="77777777" w:rsidR="00445A61" w:rsidRPr="0019153D" w:rsidRDefault="00445A61" w:rsidP="00445A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ПРИЛОЖЕНИЯ включают первичные учетные документы, регистры синтетического и аналитического учета, формы отчётности и другие док</w:t>
      </w:r>
      <w:r w:rsidRPr="0019153D">
        <w:rPr>
          <w:rFonts w:ascii="Times New Roman" w:hAnsi="Times New Roman" w:cs="Times New Roman"/>
          <w:sz w:val="28"/>
          <w:szCs w:val="28"/>
        </w:rPr>
        <w:t>у</w:t>
      </w:r>
      <w:r w:rsidRPr="0019153D">
        <w:rPr>
          <w:rFonts w:ascii="Times New Roman" w:hAnsi="Times New Roman" w:cs="Times New Roman"/>
          <w:sz w:val="28"/>
          <w:szCs w:val="28"/>
        </w:rPr>
        <w:t>менты. Каждое приложение должно начинаться с новой страницы. Заголовок «Приложение» располагается в правом верхнем углу страницы с указанием его номера арабскими цифрами без знака №. На имеющиеся приложения должны быть обязательно сделаны ссылки в</w:t>
      </w:r>
      <w:r w:rsidR="00EC3723" w:rsidRPr="0019153D">
        <w:rPr>
          <w:rFonts w:ascii="Times New Roman" w:hAnsi="Times New Roman" w:cs="Times New Roman"/>
          <w:sz w:val="28"/>
          <w:szCs w:val="28"/>
        </w:rPr>
        <w:t xml:space="preserve"> текстовой части отчета.</w:t>
      </w:r>
    </w:p>
    <w:p w14:paraId="43A97CD0" w14:textId="77777777" w:rsidR="00E756A0" w:rsidRPr="0019153D" w:rsidRDefault="00445A61" w:rsidP="005835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Отчеты проверяются руководителем практики от кафедры, после чего проводится их защита. Для защиты </w:t>
      </w:r>
      <w:proofErr w:type="gramStart"/>
      <w:r w:rsidRPr="0019153D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на основе отчета составл</w:t>
      </w:r>
      <w:r w:rsidRPr="0019153D">
        <w:rPr>
          <w:rFonts w:ascii="Times New Roman" w:hAnsi="Times New Roman" w:cs="Times New Roman"/>
          <w:sz w:val="28"/>
          <w:szCs w:val="28"/>
        </w:rPr>
        <w:t>я</w:t>
      </w:r>
      <w:r w:rsidR="006A5701" w:rsidRPr="0019153D">
        <w:rPr>
          <w:rFonts w:ascii="Times New Roman" w:hAnsi="Times New Roman" w:cs="Times New Roman"/>
          <w:sz w:val="28"/>
          <w:szCs w:val="28"/>
        </w:rPr>
        <w:t xml:space="preserve">ется презентация. </w:t>
      </w:r>
      <w:r w:rsidRPr="0019153D">
        <w:rPr>
          <w:rFonts w:ascii="Times New Roman" w:hAnsi="Times New Roman" w:cs="Times New Roman"/>
          <w:sz w:val="28"/>
          <w:szCs w:val="28"/>
        </w:rPr>
        <w:t>Презентация предприятия должна содержать краткое досье предприятия</w:t>
      </w:r>
      <w:r w:rsidR="00583582" w:rsidRPr="0019153D">
        <w:rPr>
          <w:rFonts w:ascii="Times New Roman" w:hAnsi="Times New Roman" w:cs="Times New Roman"/>
          <w:sz w:val="28"/>
          <w:szCs w:val="28"/>
        </w:rPr>
        <w:t>.</w:t>
      </w:r>
    </w:p>
    <w:p w14:paraId="58260DF4" w14:textId="77777777" w:rsidR="005325C7" w:rsidRPr="0019153D" w:rsidRDefault="005325C7" w:rsidP="005325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>7.2. Требования к оформлению отчета о практике</w:t>
      </w:r>
    </w:p>
    <w:p w14:paraId="46F2340A" w14:textId="77777777" w:rsidR="005325C7" w:rsidRPr="0019153D" w:rsidRDefault="005325C7" w:rsidP="005325C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4C33AC6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1915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53D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19153D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19153D">
        <w:rPr>
          <w:rFonts w:ascii="Times New Roman" w:hAnsi="Times New Roman" w:cs="Times New Roman"/>
          <w:sz w:val="28"/>
          <w:szCs w:val="28"/>
        </w:rPr>
        <w:t xml:space="preserve"> </w:t>
      </w:r>
      <w:r w:rsidRPr="0019153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19153D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14:paraId="60B2A148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9153D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19153D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19153D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1915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9153D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19153D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14:paraId="3FE241D0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9153D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14:paraId="6603AFA9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9153D">
        <w:rPr>
          <w:rFonts w:ascii="Times New Roman" w:hAnsi="Times New Roman" w:cs="Times New Roman"/>
          <w:spacing w:val="-6"/>
          <w:sz w:val="28"/>
          <w:szCs w:val="28"/>
        </w:rPr>
        <w:lastRenderedPageBreak/>
        <w:t>Дневник по практике оформляется в соответствии с приложениями 3.</w:t>
      </w:r>
    </w:p>
    <w:p w14:paraId="3676E433" w14:textId="77777777" w:rsidR="005325C7" w:rsidRPr="0019153D" w:rsidRDefault="005325C7" w:rsidP="005325C7">
      <w:pPr>
        <w:pStyle w:val="Normal"/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Слово «СОДЕРЖАНИЕ» пишется прописными буквами и выравнив</w:t>
      </w:r>
      <w:r w:rsidRPr="0019153D">
        <w:rPr>
          <w:sz w:val="28"/>
          <w:szCs w:val="28"/>
        </w:rPr>
        <w:t>а</w:t>
      </w:r>
      <w:r w:rsidRPr="0019153D">
        <w:rPr>
          <w:sz w:val="28"/>
          <w:szCs w:val="28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19153D">
        <w:rPr>
          <w:sz w:val="28"/>
          <w:szCs w:val="28"/>
        </w:rPr>
        <w:t>ь</w:t>
      </w:r>
      <w:r w:rsidRPr="0019153D">
        <w:rPr>
          <w:sz w:val="28"/>
          <w:szCs w:val="28"/>
        </w:rPr>
        <w:t>ной страницы раздела. Строка заголовка связывается с номером страницы о</w:t>
      </w:r>
      <w:r w:rsidRPr="0019153D">
        <w:rPr>
          <w:sz w:val="28"/>
          <w:szCs w:val="28"/>
        </w:rPr>
        <w:t>т</w:t>
      </w:r>
      <w:r w:rsidRPr="0019153D">
        <w:rPr>
          <w:sz w:val="28"/>
          <w:szCs w:val="28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14:paraId="0A1D5165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Содержание должно быть размещено на одной странице.</w:t>
      </w:r>
    </w:p>
    <w:p w14:paraId="21C85381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19153D">
        <w:rPr>
          <w:rFonts w:ascii="Times New Roman" w:hAnsi="Times New Roman" w:cs="Times New Roman"/>
          <w:sz w:val="28"/>
          <w:szCs w:val="28"/>
        </w:rPr>
        <w:t>и</w:t>
      </w:r>
      <w:r w:rsidRPr="0019153D">
        <w:rPr>
          <w:rFonts w:ascii="Times New Roman" w:hAnsi="Times New Roman" w:cs="Times New Roman"/>
          <w:sz w:val="28"/>
          <w:szCs w:val="28"/>
        </w:rPr>
        <w:t>мер: 1., 2. и т.д.</w:t>
      </w:r>
    </w:p>
    <w:p w14:paraId="1D383E1A" w14:textId="77777777" w:rsidR="005325C7" w:rsidRPr="0019153D" w:rsidRDefault="005325C7" w:rsidP="005325C7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14:paraId="11B334CE" w14:textId="77777777" w:rsidR="005325C7" w:rsidRPr="0019153D" w:rsidRDefault="005325C7" w:rsidP="005325C7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53D">
        <w:rPr>
          <w:rFonts w:ascii="Times New Roman" w:hAnsi="Times New Roman" w:cs="Times New Roman"/>
          <w:i/>
          <w:sz w:val="28"/>
          <w:szCs w:val="28"/>
        </w:rPr>
        <w:t>Заголовки разделов</w:t>
      </w:r>
    </w:p>
    <w:p w14:paraId="22FD6FA5" w14:textId="77777777" w:rsidR="005325C7" w:rsidRPr="0019153D" w:rsidRDefault="005325C7" w:rsidP="005325C7">
      <w:pPr>
        <w:pStyle w:val="Normal"/>
        <w:ind w:firstLine="709"/>
        <w:jc w:val="both"/>
        <w:rPr>
          <w:iCs/>
          <w:sz w:val="28"/>
          <w:szCs w:val="28"/>
        </w:rPr>
      </w:pPr>
      <w:r w:rsidRPr="0019153D">
        <w:rPr>
          <w:sz w:val="28"/>
          <w:szCs w:val="28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19153D">
        <w:rPr>
          <w:sz w:val="28"/>
          <w:szCs w:val="28"/>
        </w:rPr>
        <w:t>и</w:t>
      </w:r>
      <w:r w:rsidRPr="0019153D">
        <w:rPr>
          <w:sz w:val="28"/>
          <w:szCs w:val="28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19153D">
        <w:rPr>
          <w:sz w:val="28"/>
          <w:szCs w:val="28"/>
        </w:rPr>
        <w:t>о</w:t>
      </w:r>
      <w:r w:rsidRPr="0019153D">
        <w:rPr>
          <w:sz w:val="28"/>
          <w:szCs w:val="28"/>
        </w:rPr>
        <w:t xml:space="preserve">гическую связь. </w:t>
      </w:r>
      <w:r w:rsidRPr="0019153D">
        <w:rPr>
          <w:iCs/>
          <w:sz w:val="28"/>
          <w:szCs w:val="28"/>
        </w:rPr>
        <w:t>Например:</w:t>
      </w:r>
    </w:p>
    <w:p w14:paraId="6FB0D83E" w14:textId="77777777" w:rsidR="005325C7" w:rsidRPr="0019153D" w:rsidRDefault="005325C7" w:rsidP="005325C7">
      <w:pPr>
        <w:pStyle w:val="a8"/>
        <w:shd w:val="clear" w:color="auto" w:fill="FFFFFF"/>
        <w:tabs>
          <w:tab w:val="left" w:pos="2640"/>
        </w:tabs>
        <w:ind w:firstLine="709"/>
        <w:jc w:val="both"/>
        <w:rPr>
          <w:i/>
          <w:szCs w:val="28"/>
        </w:rPr>
      </w:pPr>
    </w:p>
    <w:p w14:paraId="6E64B16A" w14:textId="77777777" w:rsidR="005325C7" w:rsidRPr="0019153D" w:rsidRDefault="005325C7" w:rsidP="005325C7">
      <w:pPr>
        <w:pStyle w:val="6"/>
        <w:shd w:val="clear" w:color="auto" w:fill="FFFFFF"/>
        <w:ind w:firstLine="709"/>
        <w:jc w:val="left"/>
        <w:rPr>
          <w:b/>
          <w:color w:val="auto"/>
          <w:spacing w:val="-8"/>
          <w:sz w:val="24"/>
          <w:szCs w:val="24"/>
        </w:rPr>
      </w:pPr>
      <w:r w:rsidRPr="0019153D">
        <w:rPr>
          <w:b/>
          <w:color w:val="auto"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14:paraId="27F7291E" w14:textId="77777777" w:rsidR="005325C7" w:rsidRPr="0019153D" w:rsidRDefault="005325C7" w:rsidP="005325C7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53D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4FF1363E" w14:textId="77777777" w:rsidR="005325C7" w:rsidRPr="0019153D" w:rsidRDefault="005325C7" w:rsidP="005325C7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153D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14:paraId="73BADA43" w14:textId="77777777" w:rsidR="005325C7" w:rsidRPr="0019153D" w:rsidRDefault="005325C7" w:rsidP="005325C7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153D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19153D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14:paraId="62543233" w14:textId="77777777" w:rsidR="005325C7" w:rsidRPr="0019153D" w:rsidRDefault="005325C7" w:rsidP="005325C7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9153D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14:paraId="5316C417" w14:textId="77777777" w:rsidR="005325C7" w:rsidRPr="0019153D" w:rsidRDefault="005325C7" w:rsidP="005325C7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B6D7FF9" w14:textId="77777777" w:rsidR="005325C7" w:rsidRPr="0019153D" w:rsidRDefault="005325C7" w:rsidP="005325C7">
      <w:pPr>
        <w:pStyle w:val="Normal"/>
        <w:ind w:firstLine="709"/>
        <w:jc w:val="both"/>
        <w:rPr>
          <w:iCs/>
          <w:sz w:val="28"/>
          <w:szCs w:val="28"/>
        </w:rPr>
      </w:pPr>
      <w:r w:rsidRPr="0019153D">
        <w:rPr>
          <w:sz w:val="28"/>
          <w:szCs w:val="28"/>
        </w:rPr>
        <w:t>Заголовок раздела следует отделять от текста полуторным межстро</w:t>
      </w:r>
      <w:r w:rsidRPr="0019153D">
        <w:rPr>
          <w:sz w:val="28"/>
          <w:szCs w:val="28"/>
        </w:rPr>
        <w:t>ч</w:t>
      </w:r>
      <w:r w:rsidRPr="0019153D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19153D">
        <w:rPr>
          <w:iCs/>
          <w:sz w:val="28"/>
          <w:szCs w:val="28"/>
        </w:rPr>
        <w:t>Например:</w:t>
      </w:r>
    </w:p>
    <w:p w14:paraId="22D3303A" w14:textId="77777777" w:rsidR="005325C7" w:rsidRPr="0019153D" w:rsidRDefault="005325C7" w:rsidP="005325C7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19153D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A69F3" wp14:editId="0F9F38B7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77319AD5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">
                <v:stroke startarrow="block" endarrow="block"/>
              </v:line>
            </w:pict>
          </mc:Fallback>
        </mc:AlternateContent>
      </w:r>
      <w:r w:rsidRPr="0019153D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19153D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14:paraId="1AEDE076" w14:textId="77777777" w:rsidR="005325C7" w:rsidRPr="0019153D" w:rsidRDefault="005325C7" w:rsidP="005325C7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19153D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14:paraId="32C8DBF8" w14:textId="77777777" w:rsidR="005325C7" w:rsidRPr="0019153D" w:rsidRDefault="005325C7" w:rsidP="005325C7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19153D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4F891D" wp14:editId="084C0610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980908" w14:textId="77777777" w:rsidR="00F14F66" w:rsidRDefault="00F14F66" w:rsidP="005325C7">
                            <w:pPr>
                              <w:spacing w:line="240" w:lineRule="exact"/>
                              <w:jc w:val="center"/>
                            </w:pPr>
                            <w:r>
                              <w:t>1,5 инт.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14:paraId="6E980908" w14:textId="77777777" w:rsidR="00F14F66" w:rsidRDefault="00F14F66" w:rsidP="005325C7">
                      <w:pPr>
                        <w:spacing w:line="240" w:lineRule="exact"/>
                        <w:jc w:val="center"/>
                      </w:pPr>
                      <w:r>
                        <w:t>1,5 инт.</w:t>
                      </w:r>
                    </w:p>
                  </w:txbxContent>
                </v:textbox>
              </v:rect>
            </w:pict>
          </mc:Fallback>
        </mc:AlternateContent>
      </w:r>
    </w:p>
    <w:p w14:paraId="5EAB8F69" w14:textId="77777777" w:rsidR="005325C7" w:rsidRPr="0019153D" w:rsidRDefault="005325C7" w:rsidP="005325C7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14:paraId="76A99292" w14:textId="77777777" w:rsidR="005325C7" w:rsidRPr="0019153D" w:rsidRDefault="005325C7" w:rsidP="00532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Каждый раздел отчета, а также введение, заключение, список источн</w:t>
      </w:r>
      <w:r w:rsidRPr="0019153D">
        <w:rPr>
          <w:rFonts w:ascii="Times New Roman" w:hAnsi="Times New Roman" w:cs="Times New Roman"/>
          <w:sz w:val="28"/>
          <w:szCs w:val="28"/>
        </w:rPr>
        <w:t>и</w:t>
      </w:r>
      <w:r w:rsidRPr="0019153D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14:paraId="6268ECAA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Arial" w:hAnsi="Arial" w:cs="Arial"/>
          <w:sz w:val="24"/>
          <w:szCs w:val="24"/>
        </w:rPr>
      </w:pPr>
    </w:p>
    <w:p w14:paraId="6E4C18E3" w14:textId="77777777" w:rsidR="005325C7" w:rsidRPr="0019153D" w:rsidRDefault="005325C7" w:rsidP="005325C7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53D">
        <w:rPr>
          <w:rFonts w:ascii="Times New Roman" w:hAnsi="Times New Roman" w:cs="Times New Roman"/>
          <w:i/>
          <w:sz w:val="28"/>
          <w:szCs w:val="28"/>
        </w:rPr>
        <w:t>Оформление текста</w:t>
      </w:r>
    </w:p>
    <w:p w14:paraId="7863A237" w14:textId="77777777" w:rsidR="005325C7" w:rsidRPr="0019153D" w:rsidRDefault="005325C7" w:rsidP="005325C7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19153D">
        <w:rPr>
          <w:spacing w:val="-4"/>
          <w:sz w:val="28"/>
          <w:szCs w:val="28"/>
        </w:rPr>
        <w:lastRenderedPageBreak/>
        <w:t>Текст отчета должен располагаться на одной стороне листа белой бумаги формата А</w:t>
      </w:r>
      <w:proofErr w:type="gramStart"/>
      <w:r w:rsidRPr="0019153D">
        <w:rPr>
          <w:spacing w:val="-4"/>
          <w:sz w:val="28"/>
          <w:szCs w:val="28"/>
        </w:rPr>
        <w:t>4</w:t>
      </w:r>
      <w:proofErr w:type="gramEnd"/>
      <w:r w:rsidRPr="0019153D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19153D">
        <w:rPr>
          <w:spacing w:val="-4"/>
          <w:sz w:val="28"/>
          <w:szCs w:val="28"/>
        </w:rPr>
        <w:t>л</w:t>
      </w:r>
      <w:r w:rsidRPr="0019153D">
        <w:rPr>
          <w:spacing w:val="-4"/>
          <w:sz w:val="28"/>
          <w:szCs w:val="28"/>
        </w:rPr>
        <w:t>люстраций и т.д.</w:t>
      </w:r>
    </w:p>
    <w:p w14:paraId="21530B99" w14:textId="77777777" w:rsidR="005325C7" w:rsidRPr="0019153D" w:rsidRDefault="005325C7" w:rsidP="005325C7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Для страниц с книжной ориентацией рекомендуется устанавливать сл</w:t>
      </w:r>
      <w:r w:rsidRPr="0019153D">
        <w:rPr>
          <w:sz w:val="28"/>
          <w:szCs w:val="28"/>
        </w:rPr>
        <w:t>е</w:t>
      </w:r>
      <w:r w:rsidRPr="0019153D">
        <w:rPr>
          <w:sz w:val="28"/>
          <w:szCs w:val="28"/>
        </w:rPr>
        <w:t xml:space="preserve">дующие размеры полей: </w:t>
      </w:r>
    </w:p>
    <w:p w14:paraId="09F0AA8D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– 2 см;</w:t>
      </w:r>
    </w:p>
    <w:p w14:paraId="70CB9F03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4EA03458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7304F05A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– 1,6 см.</w:t>
      </w:r>
    </w:p>
    <w:p w14:paraId="1F85AB7A" w14:textId="77777777" w:rsidR="005325C7" w:rsidRPr="0019153D" w:rsidRDefault="005325C7" w:rsidP="005325C7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Для страниц с альбомной</w:t>
      </w:r>
      <w:r w:rsidRPr="0019153D">
        <w:rPr>
          <w:i/>
          <w:sz w:val="28"/>
          <w:szCs w:val="28"/>
        </w:rPr>
        <w:t xml:space="preserve"> </w:t>
      </w:r>
      <w:r w:rsidRPr="0019153D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14:paraId="661027AF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верхнее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14CF3F8A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нижнее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– 1,6 см;</w:t>
      </w:r>
    </w:p>
    <w:p w14:paraId="6DC5583D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левое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– 2,5 см;</w:t>
      </w:r>
    </w:p>
    <w:p w14:paraId="46D70476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правое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– 2 см.</w:t>
      </w:r>
    </w:p>
    <w:p w14:paraId="41D2F6B6" w14:textId="77777777" w:rsidR="005325C7" w:rsidRPr="0019153D" w:rsidRDefault="005325C7" w:rsidP="005325C7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14:paraId="554F87C5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9153D">
        <w:rPr>
          <w:rFonts w:ascii="Times New Roman" w:hAnsi="Times New Roman" w:cs="Times New Roman"/>
          <w:sz w:val="28"/>
          <w:szCs w:val="28"/>
        </w:rPr>
        <w:t>шрифт</w:t>
      </w:r>
      <w:r w:rsidRPr="0019153D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19153D">
        <w:rPr>
          <w:rFonts w:ascii="Times New Roman" w:hAnsi="Times New Roman" w:cs="Times New Roman"/>
          <w:sz w:val="28"/>
          <w:szCs w:val="28"/>
        </w:rPr>
        <w:t>;</w:t>
      </w:r>
    </w:p>
    <w:p w14:paraId="671880BB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размер – 14 </w:t>
      </w:r>
      <w:proofErr w:type="gramStart"/>
      <w:r w:rsidRPr="0019153D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>;</w:t>
      </w:r>
    </w:p>
    <w:p w14:paraId="320F82EA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14:paraId="181E23F3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14:paraId="5755EC0E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14:paraId="164DB991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19153D">
        <w:rPr>
          <w:rFonts w:ascii="Times New Roman" w:hAnsi="Times New Roman" w:cs="Times New Roman"/>
          <w:iCs/>
          <w:sz w:val="28"/>
          <w:szCs w:val="28"/>
        </w:rPr>
        <w:t>1 см</w:t>
      </w:r>
      <w:r w:rsidRPr="001915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D4B968" w14:textId="77777777" w:rsidR="005325C7" w:rsidRPr="0019153D" w:rsidRDefault="005325C7" w:rsidP="005325C7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Для выделения заголовков, ключевых понятий допускается использ</w:t>
      </w:r>
      <w:r w:rsidRPr="0019153D">
        <w:rPr>
          <w:sz w:val="28"/>
          <w:szCs w:val="28"/>
        </w:rPr>
        <w:t>о</w:t>
      </w:r>
      <w:r w:rsidRPr="0019153D">
        <w:rPr>
          <w:sz w:val="28"/>
          <w:szCs w:val="28"/>
        </w:rPr>
        <w:t>вание других способов начертания (</w:t>
      </w:r>
      <w:r w:rsidRPr="0019153D">
        <w:rPr>
          <w:i/>
          <w:sz w:val="28"/>
          <w:szCs w:val="28"/>
        </w:rPr>
        <w:t>курсив</w:t>
      </w:r>
      <w:r w:rsidRPr="0019153D">
        <w:rPr>
          <w:sz w:val="28"/>
          <w:szCs w:val="28"/>
        </w:rPr>
        <w:t xml:space="preserve">, </w:t>
      </w:r>
      <w:r w:rsidRPr="0019153D">
        <w:rPr>
          <w:b/>
          <w:sz w:val="28"/>
          <w:szCs w:val="28"/>
        </w:rPr>
        <w:t>полужирное</w:t>
      </w:r>
      <w:r w:rsidRPr="0019153D">
        <w:rPr>
          <w:sz w:val="28"/>
          <w:szCs w:val="28"/>
        </w:rPr>
        <w:t>).</w:t>
      </w:r>
    </w:p>
    <w:p w14:paraId="01D99A6F" w14:textId="77777777" w:rsidR="005325C7" w:rsidRPr="0019153D" w:rsidRDefault="005325C7" w:rsidP="005325C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14:paraId="14064B06" w14:textId="77777777" w:rsidR="005325C7" w:rsidRPr="0019153D" w:rsidRDefault="005325C7" w:rsidP="005325C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14:paraId="5078EF96" w14:textId="77777777" w:rsidR="005325C7" w:rsidRPr="0019153D" w:rsidRDefault="005325C7" w:rsidP="005325C7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Инициалы нельзя отрывать от фамилии и всегда следует размещать п</w:t>
      </w:r>
      <w:r w:rsidRPr="0019153D">
        <w:rPr>
          <w:sz w:val="28"/>
          <w:szCs w:val="28"/>
        </w:rPr>
        <w:t>е</w:t>
      </w:r>
      <w:r w:rsidRPr="0019153D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19153D">
        <w:rPr>
          <w:sz w:val="28"/>
          <w:szCs w:val="28"/>
        </w:rPr>
        <w:t>внутритекстовые</w:t>
      </w:r>
      <w:proofErr w:type="spellEnd"/>
      <w:r w:rsidRPr="0019153D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14:paraId="4A8C2622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9FBB9E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  <w:r w:rsidRPr="0019153D">
        <w:rPr>
          <w:i/>
          <w:szCs w:val="28"/>
        </w:rPr>
        <w:t>Формулы</w:t>
      </w:r>
    </w:p>
    <w:p w14:paraId="73ED915C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</w:p>
    <w:p w14:paraId="7BEE6516" w14:textId="77777777" w:rsidR="005325C7" w:rsidRPr="0019153D" w:rsidRDefault="005325C7" w:rsidP="005325C7">
      <w:pPr>
        <w:pStyle w:val="Normal"/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Для ввода формул целесообразно использовать редакторы формул (</w:t>
      </w:r>
      <w:r w:rsidRPr="0019153D">
        <w:rPr>
          <w:sz w:val="28"/>
          <w:szCs w:val="28"/>
          <w:lang w:val="en-US"/>
        </w:rPr>
        <w:t>M</w:t>
      </w:r>
      <w:r w:rsidRPr="0019153D">
        <w:rPr>
          <w:sz w:val="28"/>
          <w:szCs w:val="28"/>
          <w:lang w:val="en-US"/>
        </w:rPr>
        <w:t>i</w:t>
      </w:r>
      <w:r w:rsidRPr="0019153D">
        <w:rPr>
          <w:sz w:val="28"/>
          <w:szCs w:val="28"/>
          <w:lang w:val="en-US"/>
        </w:rPr>
        <w:t>crosoft</w:t>
      </w:r>
      <w:r w:rsidRPr="0019153D">
        <w:rPr>
          <w:sz w:val="28"/>
          <w:szCs w:val="28"/>
        </w:rPr>
        <w:t xml:space="preserve"> </w:t>
      </w:r>
      <w:r w:rsidRPr="0019153D">
        <w:rPr>
          <w:sz w:val="28"/>
          <w:szCs w:val="28"/>
          <w:lang w:val="en-US"/>
        </w:rPr>
        <w:t>Equation</w:t>
      </w:r>
      <w:r w:rsidRPr="0019153D">
        <w:rPr>
          <w:sz w:val="28"/>
          <w:szCs w:val="28"/>
        </w:rPr>
        <w:t xml:space="preserve"> 3.0 или </w:t>
      </w:r>
      <w:r w:rsidRPr="0019153D">
        <w:rPr>
          <w:sz w:val="28"/>
          <w:szCs w:val="28"/>
          <w:lang w:val="en-US"/>
        </w:rPr>
        <w:t>Microsoft</w:t>
      </w:r>
      <w:r w:rsidRPr="0019153D">
        <w:rPr>
          <w:sz w:val="28"/>
          <w:szCs w:val="28"/>
        </w:rPr>
        <w:t xml:space="preserve"> </w:t>
      </w:r>
      <w:proofErr w:type="spellStart"/>
      <w:r w:rsidRPr="0019153D">
        <w:rPr>
          <w:sz w:val="28"/>
          <w:szCs w:val="28"/>
          <w:lang w:val="en-US"/>
        </w:rPr>
        <w:t>MathType</w:t>
      </w:r>
      <w:proofErr w:type="spellEnd"/>
      <w:r w:rsidRPr="0019153D">
        <w:rPr>
          <w:sz w:val="28"/>
          <w:szCs w:val="28"/>
        </w:rPr>
        <w:t>).</w:t>
      </w:r>
    </w:p>
    <w:p w14:paraId="03A90823" w14:textId="77777777" w:rsidR="005325C7" w:rsidRPr="0019153D" w:rsidRDefault="005325C7" w:rsidP="005325C7">
      <w:pPr>
        <w:pStyle w:val="a8"/>
        <w:ind w:left="709"/>
        <w:jc w:val="both"/>
        <w:rPr>
          <w:szCs w:val="28"/>
        </w:rPr>
      </w:pPr>
      <w:r w:rsidRPr="0019153D">
        <w:rPr>
          <w:szCs w:val="28"/>
        </w:rPr>
        <w:t>Формулы могут размещаться:</w:t>
      </w:r>
    </w:p>
    <w:p w14:paraId="06A9E608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  <w:proofErr w:type="gramEnd"/>
    </w:p>
    <w:p w14:paraId="3EEA870A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14:paraId="464B6512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19153D">
        <w:rPr>
          <w:rFonts w:ascii="Times New Roman" w:hAnsi="Times New Roman" w:cs="Times New Roman"/>
          <w:sz w:val="28"/>
          <w:szCs w:val="28"/>
        </w:rPr>
        <w:t>ь</w:t>
      </w:r>
      <w:r w:rsidRPr="0019153D">
        <w:rPr>
          <w:rFonts w:ascii="Times New Roman" w:hAnsi="Times New Roman" w:cs="Times New Roman"/>
          <w:sz w:val="28"/>
          <w:szCs w:val="28"/>
        </w:rPr>
        <w:t>ного значения), например:</w:t>
      </w:r>
      <w:proofErr w:type="gramEnd"/>
    </w:p>
    <w:p w14:paraId="55714698" w14:textId="77777777" w:rsidR="005325C7" w:rsidRPr="0019153D" w:rsidRDefault="005325C7" w:rsidP="005325C7">
      <w:pPr>
        <w:pStyle w:val="a8"/>
        <w:spacing w:before="120" w:after="120"/>
        <w:ind w:firstLine="3600"/>
      </w:pPr>
      <w:r w:rsidRPr="0019153D">
        <w:rPr>
          <w:position w:val="-24"/>
        </w:rPr>
        <w:object w:dxaOrig="1260" w:dyaOrig="960" w14:anchorId="67915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7.5pt" o:ole="" filled="t">
            <v:imagedata r:id="rId11" o:title=""/>
          </v:shape>
          <o:OLEObject Type="Embed" ProgID="Equation.3" ShapeID="_x0000_i1025" DrawAspect="Content" ObjectID="_1824549372" r:id="rId12"/>
        </w:object>
      </w:r>
      <w:r w:rsidRPr="0019153D">
        <w:t xml:space="preserve">,                                      </w:t>
      </w:r>
      <w:r w:rsidRPr="0019153D">
        <w:rPr>
          <w:rFonts w:ascii="Arial" w:hAnsi="Arial" w:cs="Arial"/>
          <w:sz w:val="24"/>
          <w:szCs w:val="24"/>
        </w:rPr>
        <w:t>(1)</w:t>
      </w:r>
    </w:p>
    <w:p w14:paraId="75AE1400" w14:textId="77777777" w:rsidR="005325C7" w:rsidRPr="0019153D" w:rsidRDefault="005325C7" w:rsidP="005325C7">
      <w:pPr>
        <w:pStyle w:val="a8"/>
        <w:spacing w:before="120"/>
      </w:pPr>
      <w:r w:rsidRPr="0019153D">
        <w:t xml:space="preserve">                    </w:t>
      </w:r>
      <w:r w:rsidRPr="0019153D">
        <w:rPr>
          <w:position w:val="-6"/>
        </w:rPr>
        <w:object w:dxaOrig="1660" w:dyaOrig="320" w14:anchorId="4DA4B9D1">
          <v:shape id="_x0000_i1026" type="#_x0000_t75" style="width:105.75pt;height:21.75pt" o:ole="" filled="t">
            <v:imagedata r:id="rId13" o:title=""/>
          </v:shape>
          <o:OLEObject Type="Embed" ProgID="Equation.3" ShapeID="_x0000_i1026" DrawAspect="Content" ObjectID="_1824549373" r:id="rId14"/>
        </w:object>
      </w:r>
      <w:r w:rsidRPr="0019153D">
        <w:t xml:space="preserve">,      </w:t>
      </w:r>
      <w:r w:rsidRPr="0019153D">
        <w:rPr>
          <w:position w:val="-12"/>
          <w:lang w:val="en-US"/>
        </w:rPr>
        <w:object w:dxaOrig="2540" w:dyaOrig="460" w14:anchorId="43797838">
          <v:shape id="_x0000_i1027" type="#_x0000_t75" style="width:159.75pt;height:29.25pt" o:ole="" filled="t">
            <v:imagedata r:id="rId15" o:title=""/>
          </v:shape>
          <o:OLEObject Type="Embed" ProgID="Equation.3" ShapeID="_x0000_i1027" DrawAspect="Content" ObjectID="_1824549374" r:id="rId16"/>
        </w:object>
      </w:r>
      <w:r w:rsidRPr="0019153D">
        <w:t xml:space="preserve">.              </w:t>
      </w:r>
      <w:r w:rsidRPr="0019153D">
        <w:rPr>
          <w:rFonts w:ascii="Arial" w:hAnsi="Arial" w:cs="Arial"/>
          <w:sz w:val="24"/>
          <w:szCs w:val="24"/>
        </w:rPr>
        <w:t>(2)</w:t>
      </w:r>
    </w:p>
    <w:p w14:paraId="32423B96" w14:textId="77777777" w:rsidR="005325C7" w:rsidRPr="0019153D" w:rsidRDefault="005325C7" w:rsidP="005325C7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14:paraId="31F4BF70" w14:textId="77777777" w:rsidR="005325C7" w:rsidRPr="0019153D" w:rsidRDefault="005325C7" w:rsidP="005325C7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19153D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19153D">
        <w:rPr>
          <w:sz w:val="28"/>
          <w:szCs w:val="28"/>
        </w:rPr>
        <w:br/>
        <w:t xml:space="preserve">другую: </w:t>
      </w:r>
    </w:p>
    <w:p w14:paraId="1560EC47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19153D">
        <w:rPr>
          <w:rFonts w:ascii="Times New Roman" w:hAnsi="Times New Roman" w:cs="Times New Roman"/>
          <w:sz w:val="28"/>
          <w:szCs w:val="28"/>
        </w:rPr>
        <w:t>я</w:t>
      </w:r>
      <w:r w:rsidRPr="0019153D">
        <w:rPr>
          <w:rFonts w:ascii="Times New Roman" w:hAnsi="Times New Roman" w:cs="Times New Roman"/>
          <w:sz w:val="28"/>
          <w:szCs w:val="28"/>
        </w:rPr>
        <w:t>ми формулы</w:t>
      </w:r>
      <w:proofErr w:type="gramStart"/>
      <w:r w:rsidRPr="0019153D">
        <w:rPr>
          <w:rFonts w:ascii="Times New Roman" w:hAnsi="Times New Roman" w:cs="Times New Roman"/>
          <w:sz w:val="28"/>
          <w:szCs w:val="28"/>
        </w:rPr>
        <w:t xml:space="preserve"> (&gt;, &lt;, =,  ≥, ≤,  ≠);</w:t>
      </w:r>
      <w:proofErr w:type="gramEnd"/>
    </w:p>
    <w:p w14:paraId="4255294C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19153D">
        <w:rPr>
          <w:rFonts w:ascii="Times New Roman" w:hAnsi="Times New Roman" w:cs="Times New Roman"/>
          <w:sz w:val="28"/>
          <w:szCs w:val="28"/>
        </w:rPr>
        <w:t>знаках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</w:t>
      </w:r>
      <w:proofErr w:type="gramStart"/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» (…), </w:t>
      </w:r>
      <w:proofErr w:type="gramEnd"/>
      <w:r w:rsidRPr="0019153D">
        <w:rPr>
          <w:rFonts w:ascii="Times New Roman" w:hAnsi="Times New Roman" w:cs="Times New Roman"/>
          <w:spacing w:val="-8"/>
          <w:sz w:val="28"/>
          <w:szCs w:val="28"/>
        </w:rPr>
        <w:t>сложения и вычитания (+ и –);</w:t>
      </w:r>
    </w:p>
    <w:p w14:paraId="581E29B7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в третью</w:t>
      </w:r>
      <w:r w:rsidRPr="0019153D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19153D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</w:t>
      </w:r>
      <w:proofErr w:type="gramStart"/>
      <w:r w:rsidRPr="0019153D">
        <w:rPr>
          <w:rFonts w:ascii="Times New Roman" w:hAnsi="Times New Roman" w:cs="Times New Roman"/>
          <w:sz w:val="28"/>
          <w:szCs w:val="28"/>
        </w:rPr>
        <w:t xml:space="preserve"> (×).</w:t>
      </w:r>
      <w:proofErr w:type="gramEnd"/>
    </w:p>
    <w:p w14:paraId="18333AE8" w14:textId="77777777" w:rsidR="005325C7" w:rsidRPr="0019153D" w:rsidRDefault="005325C7" w:rsidP="005325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19153D">
        <w:rPr>
          <w:rFonts w:ascii="Times New Roman" w:hAnsi="Times New Roman" w:cs="Times New Roman"/>
          <w:sz w:val="28"/>
          <w:szCs w:val="28"/>
        </w:rPr>
        <w:t>перенос</w:t>
      </w:r>
      <w:r w:rsidRPr="0019153D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19153D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14:paraId="00679F91" w14:textId="77777777" w:rsidR="005325C7" w:rsidRPr="0019153D" w:rsidRDefault="005325C7" w:rsidP="005325C7">
      <w:pPr>
        <w:pStyle w:val="Normal"/>
        <w:ind w:firstLine="709"/>
        <w:jc w:val="both"/>
        <w:rPr>
          <w:sz w:val="28"/>
          <w:szCs w:val="28"/>
        </w:rPr>
      </w:pPr>
      <w:r w:rsidRPr="0019153D">
        <w:rPr>
          <w:sz w:val="28"/>
          <w:szCs w:val="28"/>
        </w:rPr>
        <w:t>Расшифровку использованных в формулах буквенных обозначений в</w:t>
      </w:r>
      <w:r w:rsidRPr="0019153D">
        <w:rPr>
          <w:sz w:val="28"/>
          <w:szCs w:val="28"/>
        </w:rPr>
        <w:t>е</w:t>
      </w:r>
      <w:r w:rsidRPr="0019153D">
        <w:rPr>
          <w:sz w:val="28"/>
          <w:szCs w:val="28"/>
        </w:rPr>
        <w:t>личин следует помещать после формулы, при этом:</w:t>
      </w:r>
    </w:p>
    <w:p w14:paraId="22612384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14:paraId="039C4E62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19153D">
        <w:rPr>
          <w:rFonts w:ascii="Times New Roman" w:hAnsi="Times New Roman" w:cs="Times New Roman"/>
          <w:sz w:val="28"/>
          <w:szCs w:val="28"/>
        </w:rPr>
        <w:t>р</w:t>
      </w:r>
      <w:r w:rsidRPr="0019153D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14:paraId="1E77B5C8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14:paraId="71858BA0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19153D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19153D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19153D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19153D">
        <w:rPr>
          <w:rFonts w:ascii="Times New Roman" w:hAnsi="Times New Roman" w:cs="Times New Roman"/>
          <w:sz w:val="28"/>
          <w:szCs w:val="28"/>
        </w:rPr>
        <w:t>). Например:</w:t>
      </w:r>
    </w:p>
    <w:p w14:paraId="2B4A6E64" w14:textId="77777777" w:rsidR="005325C7" w:rsidRPr="0019153D" w:rsidRDefault="005325C7" w:rsidP="005325C7">
      <w:pPr>
        <w:pStyle w:val="a8"/>
        <w:spacing w:before="120" w:after="120"/>
      </w:pPr>
      <w:r w:rsidRPr="0019153D">
        <w:t xml:space="preserve">                                             </w:t>
      </w:r>
      <w:r w:rsidRPr="0019153D">
        <w:rPr>
          <w:position w:val="-22"/>
        </w:rPr>
        <w:object w:dxaOrig="1160" w:dyaOrig="999" w14:anchorId="2605C866">
          <v:shape id="_x0000_i1028" type="#_x0000_t75" style="width:82.5pt;height:66pt" o:ole="" filled="t">
            <v:imagedata r:id="rId17" o:title=""/>
          </v:shape>
          <o:OLEObject Type="Embed" ProgID="Equation.3" ShapeID="_x0000_i1028" DrawAspect="Content" ObjectID="_1824549375" r:id="rId18"/>
        </w:object>
      </w:r>
      <w:r w:rsidRPr="0019153D">
        <w:t xml:space="preserve">,                                               </w:t>
      </w:r>
      <w:r w:rsidRPr="0019153D">
        <w:rPr>
          <w:rFonts w:ascii="Arial" w:hAnsi="Arial" w:cs="Arial"/>
          <w:sz w:val="24"/>
          <w:szCs w:val="24"/>
        </w:rPr>
        <w:t>(3)</w:t>
      </w:r>
    </w:p>
    <w:p w14:paraId="6179B024" w14:textId="77777777" w:rsidR="005325C7" w:rsidRPr="0019153D" w:rsidRDefault="005325C7" w:rsidP="005325C7">
      <w:pPr>
        <w:pStyle w:val="a8"/>
        <w:spacing w:before="120"/>
        <w:jc w:val="both"/>
        <w:rPr>
          <w:szCs w:val="28"/>
        </w:rPr>
      </w:pPr>
      <w:r w:rsidRPr="0019153D">
        <w:rPr>
          <w:szCs w:val="28"/>
        </w:rPr>
        <w:t xml:space="preserve">где </w:t>
      </w:r>
      <w:proofErr w:type="spellStart"/>
      <w:r w:rsidRPr="0019153D">
        <w:rPr>
          <w:i/>
          <w:szCs w:val="28"/>
        </w:rPr>
        <w:t>С</w:t>
      </w:r>
      <w:r w:rsidRPr="0019153D">
        <w:rPr>
          <w:i/>
          <w:szCs w:val="28"/>
          <w:vertAlign w:val="subscript"/>
        </w:rPr>
        <w:t>ср</w:t>
      </w:r>
      <w:proofErr w:type="spellEnd"/>
      <w:r w:rsidRPr="0019153D">
        <w:rPr>
          <w:i/>
          <w:szCs w:val="28"/>
          <w:vertAlign w:val="subscript"/>
        </w:rPr>
        <w:t xml:space="preserve"> </w:t>
      </w:r>
      <w:r w:rsidRPr="0019153D">
        <w:rPr>
          <w:i/>
          <w:szCs w:val="28"/>
        </w:rPr>
        <w:t xml:space="preserve">– </w:t>
      </w:r>
      <w:r w:rsidRPr="0019153D">
        <w:rPr>
          <w:szCs w:val="28"/>
        </w:rPr>
        <w:t xml:space="preserve">средняя стоимость товаров; </w:t>
      </w:r>
      <w:proofErr w:type="spellStart"/>
      <w:r w:rsidRPr="0019153D">
        <w:rPr>
          <w:szCs w:val="28"/>
          <w:lang w:val="en-US"/>
        </w:rPr>
        <w:t>i</w:t>
      </w:r>
      <w:proofErr w:type="spellEnd"/>
      <w:r w:rsidRPr="0019153D">
        <w:rPr>
          <w:szCs w:val="28"/>
        </w:rPr>
        <w:t xml:space="preserve"> – порядковый номер товара, </w:t>
      </w:r>
      <w:r w:rsidRPr="0019153D">
        <w:rPr>
          <w:i/>
          <w:szCs w:val="28"/>
          <w:lang w:val="en-US"/>
        </w:rPr>
        <w:t>N</w:t>
      </w:r>
      <w:r w:rsidRPr="0019153D">
        <w:rPr>
          <w:szCs w:val="28"/>
        </w:rPr>
        <w:t xml:space="preserve"> – кол</w:t>
      </w:r>
      <w:r w:rsidRPr="0019153D">
        <w:rPr>
          <w:szCs w:val="28"/>
        </w:rPr>
        <w:t>и</w:t>
      </w:r>
      <w:r w:rsidRPr="0019153D">
        <w:rPr>
          <w:szCs w:val="28"/>
        </w:rPr>
        <w:t xml:space="preserve">чество товаров; </w:t>
      </w:r>
      <w:r w:rsidRPr="0019153D">
        <w:rPr>
          <w:i/>
          <w:szCs w:val="28"/>
        </w:rPr>
        <w:t>С</w:t>
      </w:r>
      <w:proofErr w:type="spellStart"/>
      <w:proofErr w:type="gramStart"/>
      <w:r w:rsidRPr="0019153D">
        <w:rPr>
          <w:i/>
          <w:szCs w:val="28"/>
          <w:vertAlign w:val="subscript"/>
          <w:lang w:val="en-US"/>
        </w:rPr>
        <w:t>i</w:t>
      </w:r>
      <w:proofErr w:type="spellEnd"/>
      <w:proofErr w:type="gramEnd"/>
      <w:r w:rsidRPr="0019153D">
        <w:rPr>
          <w:i/>
          <w:szCs w:val="28"/>
          <w:vertAlign w:val="subscript"/>
        </w:rPr>
        <w:t xml:space="preserve"> </w:t>
      </w:r>
      <w:r w:rsidRPr="0019153D">
        <w:rPr>
          <w:szCs w:val="28"/>
        </w:rPr>
        <w:t xml:space="preserve">– стоимость </w:t>
      </w:r>
      <w:proofErr w:type="spellStart"/>
      <w:r w:rsidRPr="0019153D">
        <w:rPr>
          <w:i/>
          <w:szCs w:val="28"/>
          <w:lang w:val="en-US"/>
        </w:rPr>
        <w:t>i</w:t>
      </w:r>
      <w:proofErr w:type="spellEnd"/>
      <w:r w:rsidRPr="0019153D">
        <w:rPr>
          <w:szCs w:val="28"/>
        </w:rPr>
        <w:t xml:space="preserve">-го товара, </w:t>
      </w:r>
    </w:p>
    <w:p w14:paraId="3E8890C5" w14:textId="77777777" w:rsidR="005325C7" w:rsidRPr="0065659F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269AF4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  <w:r w:rsidRPr="0019153D">
        <w:rPr>
          <w:i/>
          <w:szCs w:val="28"/>
        </w:rPr>
        <w:t>Таблицы</w:t>
      </w:r>
    </w:p>
    <w:p w14:paraId="1C133DC3" w14:textId="77777777" w:rsidR="005325C7" w:rsidRPr="0019153D" w:rsidRDefault="005325C7" w:rsidP="005325C7">
      <w:pPr>
        <w:pStyle w:val="a8"/>
        <w:ind w:firstLine="709"/>
        <w:rPr>
          <w:szCs w:val="28"/>
        </w:rPr>
      </w:pPr>
    </w:p>
    <w:p w14:paraId="29352161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В отчете следует использовать таблицы, они помогают систематизир</w:t>
      </w:r>
      <w:r w:rsidRPr="0019153D">
        <w:rPr>
          <w:szCs w:val="28"/>
        </w:rPr>
        <w:t>о</w:t>
      </w:r>
      <w:r w:rsidRPr="0019153D">
        <w:rPr>
          <w:szCs w:val="28"/>
        </w:rPr>
        <w:t>вать, структурировать и наглядно представлять данные. Информация в та</w:t>
      </w:r>
      <w:r w:rsidRPr="0019153D">
        <w:rPr>
          <w:szCs w:val="28"/>
        </w:rPr>
        <w:t>б</w:t>
      </w:r>
      <w:r w:rsidRPr="0019153D">
        <w:rPr>
          <w:szCs w:val="28"/>
        </w:rPr>
        <w:t>лицах должна быть существенной, сопоставимой, достоверной, определенной и т.д.</w:t>
      </w:r>
    </w:p>
    <w:p w14:paraId="764E6146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14:paraId="37F6AEDE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lastRenderedPageBreak/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19153D">
        <w:rPr>
          <w:szCs w:val="28"/>
        </w:rPr>
        <w:t>и</w:t>
      </w:r>
      <w:r w:rsidRPr="0019153D">
        <w:rPr>
          <w:szCs w:val="28"/>
        </w:rPr>
        <w:t xml:space="preserve">цы. </w:t>
      </w:r>
    </w:p>
    <w:p w14:paraId="0D9F5EFB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Нумерация таблиц в приложениях осуществляется в пределах каждого приложения.</w:t>
      </w:r>
    </w:p>
    <w:p w14:paraId="360B7EFA" w14:textId="77777777" w:rsidR="005325C7" w:rsidRPr="0019153D" w:rsidRDefault="005325C7" w:rsidP="005325C7">
      <w:pPr>
        <w:pStyle w:val="a8"/>
        <w:ind w:firstLine="709"/>
        <w:jc w:val="both"/>
        <w:rPr>
          <w:spacing w:val="-10"/>
          <w:szCs w:val="28"/>
        </w:rPr>
      </w:pPr>
      <w:r w:rsidRPr="0019153D">
        <w:rPr>
          <w:spacing w:val="-10"/>
          <w:szCs w:val="28"/>
        </w:rPr>
        <w:t>Нумерационный заголовок выравнивается по левому краю (обычным наче</w:t>
      </w:r>
      <w:r w:rsidRPr="0019153D">
        <w:rPr>
          <w:spacing w:val="-10"/>
          <w:szCs w:val="28"/>
        </w:rPr>
        <w:t>р</w:t>
      </w:r>
      <w:r w:rsidRPr="0019153D">
        <w:rPr>
          <w:spacing w:val="-10"/>
          <w:szCs w:val="28"/>
        </w:rPr>
        <w:t>танием).</w:t>
      </w:r>
    </w:p>
    <w:p w14:paraId="721314B5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19153D">
        <w:rPr>
          <w:szCs w:val="28"/>
        </w:rPr>
        <w:t>р</w:t>
      </w:r>
      <w:r w:rsidRPr="0019153D">
        <w:rPr>
          <w:szCs w:val="28"/>
        </w:rPr>
        <w:t>ным начертанием, пишется с прописной буквы без точки в конце. В темат</w:t>
      </w:r>
      <w:r w:rsidRPr="0019153D">
        <w:rPr>
          <w:szCs w:val="28"/>
        </w:rPr>
        <w:t>и</w:t>
      </w:r>
      <w:r w:rsidRPr="0019153D">
        <w:rPr>
          <w:szCs w:val="28"/>
        </w:rPr>
        <w:t>ческом заголовке таблице не допускаются переносы.</w:t>
      </w:r>
    </w:p>
    <w:p w14:paraId="610E666D" w14:textId="77777777" w:rsidR="005325C7" w:rsidRPr="0019153D" w:rsidRDefault="005325C7" w:rsidP="005325C7">
      <w:pPr>
        <w:pStyle w:val="a8"/>
        <w:widowControl w:val="0"/>
        <w:ind w:firstLine="709"/>
        <w:jc w:val="both"/>
        <w:rPr>
          <w:spacing w:val="-8"/>
          <w:szCs w:val="28"/>
        </w:rPr>
      </w:pPr>
      <w:r w:rsidRPr="0019153D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19153D">
        <w:rPr>
          <w:spacing w:val="-8"/>
          <w:szCs w:val="28"/>
        </w:rPr>
        <w:t>н</w:t>
      </w:r>
      <w:r w:rsidRPr="0019153D">
        <w:rPr>
          <w:spacing w:val="-8"/>
          <w:szCs w:val="28"/>
        </w:rPr>
        <w:t>ственного или множественного числа без произвольного сокращения слов. Заг</w:t>
      </w:r>
      <w:r w:rsidRPr="0019153D">
        <w:rPr>
          <w:spacing w:val="-8"/>
          <w:szCs w:val="28"/>
        </w:rPr>
        <w:t>о</w:t>
      </w:r>
      <w:r w:rsidRPr="0019153D">
        <w:rPr>
          <w:spacing w:val="-8"/>
          <w:szCs w:val="28"/>
        </w:rPr>
        <w:t xml:space="preserve">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19153D">
        <w:rPr>
          <w:spacing w:val="-8"/>
          <w:szCs w:val="28"/>
        </w:rPr>
        <w:t>с</w:t>
      </w:r>
      <w:proofErr w:type="gramEnd"/>
      <w:r w:rsidRPr="0019153D">
        <w:rPr>
          <w:spacing w:val="-8"/>
          <w:szCs w:val="28"/>
        </w:rPr>
        <w:t xml:space="preserve"> прописной, если они самостоятельные.</w:t>
      </w:r>
    </w:p>
    <w:p w14:paraId="007C5B6A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19153D">
        <w:rPr>
          <w:szCs w:val="28"/>
        </w:rPr>
        <w:t>е</w:t>
      </w:r>
      <w:r w:rsidRPr="0019153D">
        <w:rPr>
          <w:szCs w:val="28"/>
        </w:rPr>
        <w:t xml:space="preserve">ния». </w:t>
      </w:r>
    </w:p>
    <w:p w14:paraId="3DCB8FA1" w14:textId="77777777" w:rsidR="005325C7" w:rsidRPr="0019153D" w:rsidRDefault="005325C7" w:rsidP="005325C7">
      <w:pPr>
        <w:pStyle w:val="a8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19153D">
        <w:rPr>
          <w:szCs w:val="28"/>
        </w:rPr>
        <w:t>Если таблица занимает более одной страницы, ее продолжение имеет заголовок «</w:t>
      </w:r>
      <w:r w:rsidRPr="0019153D">
        <w:rPr>
          <w:i/>
          <w:szCs w:val="28"/>
        </w:rPr>
        <w:t xml:space="preserve">Продолжение табл. 4.1»  </w:t>
      </w:r>
      <w:r w:rsidRPr="0019153D">
        <w:rPr>
          <w:szCs w:val="28"/>
        </w:rPr>
        <w:t>(если таблица не заканчивается) или «</w:t>
      </w:r>
      <w:r w:rsidRPr="0019153D">
        <w:rPr>
          <w:i/>
          <w:szCs w:val="28"/>
        </w:rPr>
        <w:t>Окончание табл. 4.1»</w:t>
      </w:r>
      <w:r w:rsidRPr="0019153D">
        <w:rPr>
          <w:szCs w:val="28"/>
        </w:rPr>
        <w:t xml:space="preserve"> (если таблица завершается). В этом случае вместо з</w:t>
      </w:r>
      <w:r w:rsidRPr="0019153D">
        <w:rPr>
          <w:szCs w:val="28"/>
        </w:rPr>
        <w:t>а</w:t>
      </w:r>
      <w:r w:rsidRPr="0019153D">
        <w:rPr>
          <w:szCs w:val="28"/>
        </w:rPr>
        <w:t xml:space="preserve">головков граф переносят строку с их номерами, </w:t>
      </w:r>
      <w:r w:rsidRPr="0019153D">
        <w:rPr>
          <w:iCs/>
          <w:szCs w:val="28"/>
        </w:rPr>
        <w:t>например</w:t>
      </w:r>
      <w:r w:rsidRPr="0019153D">
        <w:rPr>
          <w:rFonts w:ascii="Arial" w:hAnsi="Arial" w:cs="Arial"/>
          <w:iCs/>
          <w:sz w:val="24"/>
          <w:szCs w:val="24"/>
        </w:rPr>
        <w:t>:</w:t>
      </w:r>
    </w:p>
    <w:p w14:paraId="176ED3FB" w14:textId="77777777" w:rsidR="00500799" w:rsidRDefault="00500799" w:rsidP="005325C7">
      <w:pPr>
        <w:pStyle w:val="a8"/>
        <w:jc w:val="left"/>
        <w:rPr>
          <w:i/>
          <w:szCs w:val="28"/>
        </w:rPr>
      </w:pPr>
    </w:p>
    <w:p w14:paraId="4582D6F2" w14:textId="77777777" w:rsidR="005325C7" w:rsidRPr="0019153D" w:rsidRDefault="005325C7" w:rsidP="005325C7">
      <w:pPr>
        <w:pStyle w:val="a8"/>
        <w:jc w:val="left"/>
        <w:rPr>
          <w:b/>
          <w:szCs w:val="28"/>
        </w:rPr>
      </w:pPr>
      <w:r w:rsidRPr="0019153D">
        <w:rPr>
          <w:i/>
          <w:szCs w:val="28"/>
        </w:rPr>
        <w:t>Таблица 4.1</w:t>
      </w:r>
      <w:r w:rsidRPr="0019153D">
        <w:rPr>
          <w:b/>
          <w:szCs w:val="28"/>
        </w:rPr>
        <w:t xml:space="preserve"> - Показатели ликвидности и платежеспособности </w:t>
      </w:r>
    </w:p>
    <w:p w14:paraId="477CE98A" w14:textId="77777777" w:rsidR="005325C7" w:rsidRPr="0019153D" w:rsidRDefault="005325C7" w:rsidP="005325C7">
      <w:pPr>
        <w:pStyle w:val="a8"/>
        <w:ind w:left="357"/>
        <w:jc w:val="left"/>
        <w:rPr>
          <w:b/>
          <w:szCs w:val="28"/>
        </w:rPr>
      </w:pPr>
      <w:r w:rsidRPr="0019153D">
        <w:rPr>
          <w:b/>
          <w:szCs w:val="28"/>
        </w:rPr>
        <w:t xml:space="preserve">                  ООО «Реглан» за 2022 - 2023 годы</w:t>
      </w:r>
    </w:p>
    <w:p w14:paraId="1E1834FE" w14:textId="77777777" w:rsidR="005325C7" w:rsidRPr="0019153D" w:rsidRDefault="005325C7" w:rsidP="005325C7">
      <w:pPr>
        <w:pStyle w:val="a8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5325C7" w:rsidRPr="0019153D" w14:paraId="5F3627BC" w14:textId="77777777" w:rsidTr="00AA6DA5">
        <w:trPr>
          <w:cantSplit/>
          <w:trHeight w:val="960"/>
        </w:trPr>
        <w:tc>
          <w:tcPr>
            <w:tcW w:w="303" w:type="pct"/>
            <w:vAlign w:val="center"/>
          </w:tcPr>
          <w:p w14:paraId="21B5B04B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№</w:t>
            </w:r>
          </w:p>
          <w:p w14:paraId="5238F3AE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proofErr w:type="gramStart"/>
            <w:r w:rsidRPr="0019153D">
              <w:rPr>
                <w:sz w:val="24"/>
                <w:szCs w:val="24"/>
              </w:rPr>
              <w:t>п</w:t>
            </w:r>
            <w:proofErr w:type="gramEnd"/>
            <w:r w:rsidRPr="0019153D">
              <w:rPr>
                <w:sz w:val="24"/>
                <w:szCs w:val="24"/>
              </w:rPr>
              <w:t>/п</w:t>
            </w:r>
          </w:p>
        </w:tc>
        <w:tc>
          <w:tcPr>
            <w:tcW w:w="1109" w:type="pct"/>
            <w:vAlign w:val="center"/>
          </w:tcPr>
          <w:p w14:paraId="6DE92A28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Наименование</w:t>
            </w:r>
          </w:p>
          <w:p w14:paraId="25033978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07C06AAB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7BC8CCD4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6166CF62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Изменение</w:t>
            </w:r>
            <w:proofErr w:type="gramStart"/>
            <w:r w:rsidRPr="0019153D">
              <w:rPr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402ED1DF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proofErr w:type="spellStart"/>
            <w:proofErr w:type="gramStart"/>
            <w:r w:rsidRPr="0019153D">
              <w:rPr>
                <w:sz w:val="24"/>
                <w:szCs w:val="24"/>
              </w:rPr>
              <w:t>Рекомен</w:t>
            </w:r>
            <w:proofErr w:type="spellEnd"/>
            <w:r w:rsidRPr="0019153D">
              <w:rPr>
                <w:sz w:val="24"/>
                <w:szCs w:val="24"/>
              </w:rPr>
              <w:t>-дуемые</w:t>
            </w:r>
            <w:proofErr w:type="gramEnd"/>
            <w:r w:rsidRPr="0019153D">
              <w:rPr>
                <w:sz w:val="24"/>
                <w:szCs w:val="24"/>
              </w:rPr>
              <w:t xml:space="preserve"> значения</w:t>
            </w:r>
          </w:p>
        </w:tc>
      </w:tr>
      <w:tr w:rsidR="005325C7" w:rsidRPr="0019153D" w14:paraId="248059AC" w14:textId="77777777" w:rsidTr="00AA6DA5">
        <w:trPr>
          <w:cantSplit/>
          <w:trHeight w:val="228"/>
        </w:trPr>
        <w:tc>
          <w:tcPr>
            <w:tcW w:w="303" w:type="pct"/>
            <w:vAlign w:val="center"/>
          </w:tcPr>
          <w:p w14:paraId="3B9F3B54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66B3CBCC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14:paraId="1A9E397D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431024DC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14:paraId="5D62EB74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36EFB1AF" w14:textId="77777777" w:rsidR="005325C7" w:rsidRPr="0019153D" w:rsidRDefault="005325C7" w:rsidP="00AA6DA5">
            <w:pPr>
              <w:pStyle w:val="a8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6</w:t>
            </w:r>
          </w:p>
        </w:tc>
      </w:tr>
      <w:tr w:rsidR="005325C7" w:rsidRPr="0019153D" w14:paraId="1ACB7C16" w14:textId="77777777" w:rsidTr="00AA6DA5">
        <w:trPr>
          <w:cantSplit/>
          <w:trHeight w:val="960"/>
        </w:trPr>
        <w:tc>
          <w:tcPr>
            <w:tcW w:w="303" w:type="pct"/>
            <w:vAlign w:val="center"/>
          </w:tcPr>
          <w:p w14:paraId="6AFCDFD1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14:paraId="022347F2" w14:textId="77777777" w:rsidR="005325C7" w:rsidRPr="0019153D" w:rsidRDefault="005325C7" w:rsidP="00AA6DA5">
            <w:pPr>
              <w:pStyle w:val="a8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Коэффициент</w:t>
            </w:r>
          </w:p>
          <w:p w14:paraId="1E8BBB80" w14:textId="77777777" w:rsidR="005325C7" w:rsidRPr="0019153D" w:rsidRDefault="005325C7" w:rsidP="00AA6DA5">
            <w:pPr>
              <w:pStyle w:val="a8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текущей</w:t>
            </w:r>
          </w:p>
          <w:p w14:paraId="71A4D3E6" w14:textId="77777777" w:rsidR="005325C7" w:rsidRPr="0019153D" w:rsidRDefault="005325C7" w:rsidP="00AA6DA5">
            <w:pPr>
              <w:pStyle w:val="a8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14:paraId="5B620A73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14:paraId="5B37CD32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14:paraId="06C7D4D4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14:paraId="3B3C7E71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sym w:font="Symbol" w:char="F0B3"/>
            </w:r>
            <w:r w:rsidRPr="0019153D">
              <w:rPr>
                <w:sz w:val="24"/>
                <w:szCs w:val="24"/>
              </w:rPr>
              <w:t>2</w:t>
            </w:r>
          </w:p>
        </w:tc>
      </w:tr>
      <w:tr w:rsidR="005325C7" w:rsidRPr="0019153D" w14:paraId="6ECEB2A2" w14:textId="77777777" w:rsidTr="00AA6DA5">
        <w:trPr>
          <w:cantSplit/>
          <w:trHeight w:val="960"/>
        </w:trPr>
        <w:tc>
          <w:tcPr>
            <w:tcW w:w="303" w:type="pct"/>
            <w:vAlign w:val="center"/>
          </w:tcPr>
          <w:p w14:paraId="0B6412F7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14:paraId="19383F56" w14:textId="77777777" w:rsidR="005325C7" w:rsidRPr="0019153D" w:rsidRDefault="005325C7" w:rsidP="00AA6DA5">
            <w:pPr>
              <w:pStyle w:val="a8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 xml:space="preserve">Коэффициент </w:t>
            </w:r>
            <w:proofErr w:type="gramStart"/>
            <w:r w:rsidRPr="0019153D">
              <w:rPr>
                <w:sz w:val="24"/>
                <w:szCs w:val="24"/>
              </w:rPr>
              <w:t>быстрой</w:t>
            </w:r>
            <w:proofErr w:type="gramEnd"/>
          </w:p>
          <w:p w14:paraId="1DE28329" w14:textId="77777777" w:rsidR="005325C7" w:rsidRPr="0019153D" w:rsidRDefault="005325C7" w:rsidP="00AA6DA5">
            <w:pPr>
              <w:pStyle w:val="a8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14:paraId="15CE8939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14:paraId="2F731491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8D5BD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CB669" w14:textId="77777777" w:rsidR="005325C7" w:rsidRPr="0019153D" w:rsidRDefault="005325C7" w:rsidP="00AA6DA5">
            <w:pPr>
              <w:pStyle w:val="a8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0,5–1</w:t>
            </w:r>
          </w:p>
        </w:tc>
      </w:tr>
    </w:tbl>
    <w:p w14:paraId="0AA7DE8D" w14:textId="77777777" w:rsidR="005325C7" w:rsidRPr="0019153D" w:rsidRDefault="005325C7" w:rsidP="005325C7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E810FF4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84DB6AA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8658C59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AC5FE16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08B15DF9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1C6F258" w14:textId="77777777" w:rsidR="00500799" w:rsidRDefault="00500799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51177B3" w14:textId="77777777" w:rsidR="005325C7" w:rsidRPr="0019153D" w:rsidRDefault="005325C7" w:rsidP="005325C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9153D">
        <w:rPr>
          <w:rFonts w:ascii="Times New Roman" w:hAnsi="Times New Roman" w:cs="Times New Roman"/>
          <w:i/>
          <w:sz w:val="24"/>
          <w:szCs w:val="24"/>
        </w:rPr>
        <w:lastRenderedPageBreak/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5325C7" w:rsidRPr="0019153D" w14:paraId="418FE00E" w14:textId="77777777" w:rsidTr="00AA6DA5">
        <w:trPr>
          <w:cantSplit/>
          <w:trHeight w:val="228"/>
        </w:trPr>
        <w:tc>
          <w:tcPr>
            <w:tcW w:w="540" w:type="dxa"/>
            <w:vAlign w:val="center"/>
          </w:tcPr>
          <w:p w14:paraId="6A29FBDF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14:paraId="67B07ECA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8FCF0FC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AB5D914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D558C89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14:paraId="65FD4D6B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19153D">
              <w:rPr>
                <w:i/>
                <w:sz w:val="24"/>
                <w:szCs w:val="24"/>
              </w:rPr>
              <w:t>6</w:t>
            </w:r>
          </w:p>
        </w:tc>
      </w:tr>
      <w:tr w:rsidR="005325C7" w:rsidRPr="0019153D" w14:paraId="0BBB85EF" w14:textId="77777777" w:rsidTr="00AA6DA5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7935F4A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7BBB6A6D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Коэффициент</w:t>
            </w:r>
          </w:p>
          <w:p w14:paraId="5FEEE1EA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абсолютной</w:t>
            </w:r>
          </w:p>
          <w:p w14:paraId="6A5DB3D5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ликвидности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ECD0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31B9C2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0,002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02B48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940E7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sym w:font="Symbol" w:char="F0B3"/>
            </w:r>
            <w:r w:rsidRPr="0019153D">
              <w:rPr>
                <w:sz w:val="24"/>
                <w:szCs w:val="24"/>
              </w:rPr>
              <w:t>0,2</w:t>
            </w:r>
          </w:p>
        </w:tc>
      </w:tr>
      <w:tr w:rsidR="005325C7" w:rsidRPr="0019153D" w14:paraId="3552EC75" w14:textId="77777777" w:rsidTr="00AA6DA5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40DD527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11B6FCE8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Коэффициент пл</w:t>
            </w:r>
            <w:r w:rsidRPr="0019153D">
              <w:rPr>
                <w:sz w:val="24"/>
                <w:szCs w:val="24"/>
              </w:rPr>
              <w:t>а</w:t>
            </w:r>
            <w:r w:rsidRPr="0019153D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0B8D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4EDB4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0,44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FBED3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8737A" w14:textId="77777777" w:rsidR="005325C7" w:rsidRPr="0019153D" w:rsidRDefault="005325C7" w:rsidP="00AA6DA5">
            <w:pPr>
              <w:pStyle w:val="a8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19153D">
              <w:rPr>
                <w:sz w:val="24"/>
                <w:szCs w:val="24"/>
              </w:rPr>
              <w:sym w:font="Symbol" w:char="F03E"/>
            </w:r>
            <w:r w:rsidRPr="0019153D">
              <w:rPr>
                <w:sz w:val="24"/>
                <w:szCs w:val="24"/>
              </w:rPr>
              <w:t>1</w:t>
            </w:r>
          </w:p>
        </w:tc>
      </w:tr>
    </w:tbl>
    <w:p w14:paraId="494615E0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C21642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  <w:r w:rsidRPr="0019153D">
        <w:rPr>
          <w:i/>
          <w:szCs w:val="28"/>
        </w:rPr>
        <w:t>Иллюстрации</w:t>
      </w:r>
    </w:p>
    <w:p w14:paraId="50DC9A52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</w:p>
    <w:p w14:paraId="3A192C68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proofErr w:type="gramStart"/>
      <w:r w:rsidRPr="0019153D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14:paraId="72C96BD8" w14:textId="77777777" w:rsidR="005325C7" w:rsidRPr="0019153D" w:rsidRDefault="005325C7" w:rsidP="005325C7">
      <w:pPr>
        <w:pStyle w:val="a8"/>
        <w:widowControl w:val="0"/>
        <w:ind w:firstLine="709"/>
        <w:jc w:val="both"/>
        <w:rPr>
          <w:szCs w:val="28"/>
        </w:rPr>
      </w:pPr>
      <w:r w:rsidRPr="0019153D">
        <w:rPr>
          <w:szCs w:val="28"/>
        </w:rPr>
        <w:t>Все иллюстрации именуются в тексте рисунками. Нумерация рисунков может быть сквозной по всему отчету или осуществляться в пределах разд</w:t>
      </w:r>
      <w:r w:rsidRPr="0019153D">
        <w:rPr>
          <w:szCs w:val="28"/>
        </w:rPr>
        <w:t>е</w:t>
      </w:r>
      <w:r w:rsidRPr="0019153D">
        <w:rPr>
          <w:szCs w:val="28"/>
        </w:rPr>
        <w:t>ла, например, «Рисунок 1» или «Рисунок 1.1» (если в отчете только одна и</w:t>
      </w:r>
      <w:r w:rsidRPr="0019153D">
        <w:rPr>
          <w:szCs w:val="28"/>
        </w:rPr>
        <w:t>л</w:t>
      </w:r>
      <w:r w:rsidRPr="0019153D">
        <w:rPr>
          <w:szCs w:val="28"/>
        </w:rPr>
        <w:t>люстрация, ее не нумеруют и не указывают название). Высота шрифта – 12пт.</w:t>
      </w:r>
    </w:p>
    <w:p w14:paraId="343B240C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Подпись или название рисунка, раскрывающее его содержание, пом</w:t>
      </w:r>
      <w:r w:rsidRPr="0019153D">
        <w:rPr>
          <w:szCs w:val="28"/>
        </w:rPr>
        <w:t>е</w:t>
      </w:r>
      <w:r w:rsidRPr="0019153D">
        <w:rPr>
          <w:szCs w:val="28"/>
        </w:rPr>
        <w:t>щают под рисунком и всегда начинают с прописной буквы, например:</w:t>
      </w:r>
    </w:p>
    <w:p w14:paraId="5BE2AD76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</w:p>
    <w:p w14:paraId="22255E30" w14:textId="77777777" w:rsidR="005325C7" w:rsidRPr="0019153D" w:rsidRDefault="005325C7" w:rsidP="005325C7">
      <w:pPr>
        <w:pStyle w:val="a8"/>
        <w:ind w:firstLine="709"/>
        <w:rPr>
          <w:szCs w:val="28"/>
        </w:rPr>
      </w:pPr>
      <w:r w:rsidRPr="0019153D">
        <w:rPr>
          <w:szCs w:val="28"/>
        </w:rPr>
        <w:t>Рисунок 1 – Динамика доходов и расходов ПАО «Курс»</w:t>
      </w:r>
    </w:p>
    <w:p w14:paraId="0E9B1482" w14:textId="77777777" w:rsidR="005325C7" w:rsidRPr="0019153D" w:rsidRDefault="005325C7" w:rsidP="005325C7">
      <w:pPr>
        <w:pStyle w:val="a8"/>
        <w:ind w:firstLine="709"/>
        <w:rPr>
          <w:szCs w:val="28"/>
        </w:rPr>
      </w:pPr>
      <w:r w:rsidRPr="0019153D">
        <w:rPr>
          <w:szCs w:val="28"/>
        </w:rPr>
        <w:t>За 2020-2023 гг., тыс. руб.</w:t>
      </w:r>
    </w:p>
    <w:p w14:paraId="6E6E7420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>На все иллюстрации в тексте обязательно должны быть ссылки.</w:t>
      </w:r>
    </w:p>
    <w:p w14:paraId="1E69D29C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C15C33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  <w:r w:rsidRPr="0019153D">
        <w:rPr>
          <w:i/>
          <w:szCs w:val="28"/>
        </w:rPr>
        <w:t>Ссылки и сноски</w:t>
      </w:r>
    </w:p>
    <w:p w14:paraId="00FAECD8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</w:p>
    <w:p w14:paraId="355CC58E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Любое заимствование из литературного источника (цитирование, заи</w:t>
      </w:r>
      <w:r w:rsidRPr="0019153D">
        <w:rPr>
          <w:szCs w:val="28"/>
        </w:rPr>
        <w:t>м</w:t>
      </w:r>
      <w:r w:rsidRPr="0019153D">
        <w:rPr>
          <w:szCs w:val="28"/>
        </w:rPr>
        <w:t xml:space="preserve">ствование положений, формул, таблиц, отсылка к другому изданию и т.д.) должно иметь ссылку. Согласно ГОСТу </w:t>
      </w:r>
      <w:proofErr w:type="gramStart"/>
      <w:r w:rsidRPr="0019153D">
        <w:rPr>
          <w:szCs w:val="28"/>
        </w:rPr>
        <w:t>Р</w:t>
      </w:r>
      <w:proofErr w:type="gramEnd"/>
      <w:r w:rsidRPr="0019153D">
        <w:rPr>
          <w:szCs w:val="28"/>
        </w:rPr>
        <w:t xml:space="preserve"> 7.0.5–2008, библиографические ссылки бывают:</w:t>
      </w:r>
    </w:p>
    <w:p w14:paraId="43139D12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53D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19153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9153D">
        <w:rPr>
          <w:rFonts w:ascii="Times New Roman" w:hAnsi="Times New Roman" w:cs="Times New Roman"/>
          <w:sz w:val="28"/>
          <w:szCs w:val="28"/>
        </w:rPr>
        <w:t>помещенные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в тексте документа;</w:t>
      </w:r>
    </w:p>
    <w:p w14:paraId="627DA1A1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19153D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19153D">
        <w:rPr>
          <w:rFonts w:ascii="Times New Roman" w:hAnsi="Times New Roman" w:cs="Times New Roman"/>
          <w:sz w:val="28"/>
          <w:szCs w:val="28"/>
        </w:rPr>
        <w:t>с</w:t>
      </w:r>
      <w:r w:rsidRPr="0019153D">
        <w:rPr>
          <w:rFonts w:ascii="Times New Roman" w:hAnsi="Times New Roman" w:cs="Times New Roman"/>
          <w:sz w:val="28"/>
          <w:szCs w:val="28"/>
        </w:rPr>
        <w:t>ку);</w:t>
      </w:r>
    </w:p>
    <w:p w14:paraId="08AE76CE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153D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19153D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19153D">
        <w:rPr>
          <w:rFonts w:ascii="Times New Roman" w:hAnsi="Times New Roman" w:cs="Times New Roman"/>
          <w:sz w:val="28"/>
          <w:szCs w:val="28"/>
        </w:rPr>
        <w:t>с</w:t>
      </w:r>
      <w:r w:rsidRPr="0019153D">
        <w:rPr>
          <w:rFonts w:ascii="Times New Roman" w:hAnsi="Times New Roman" w:cs="Times New Roman"/>
          <w:sz w:val="28"/>
          <w:szCs w:val="28"/>
        </w:rPr>
        <w:t>ку).</w:t>
      </w:r>
    </w:p>
    <w:p w14:paraId="28108418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14:paraId="1CA85C98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pacing w:val="-6"/>
          <w:szCs w:val="28"/>
        </w:rPr>
        <w:t>Например:</w:t>
      </w:r>
      <w:r w:rsidRPr="0019153D">
        <w:rPr>
          <w:i/>
          <w:iCs/>
          <w:spacing w:val="-6"/>
          <w:szCs w:val="28"/>
        </w:rPr>
        <w:t xml:space="preserve"> «…в соответствии с разделом 2.»; </w:t>
      </w:r>
      <w:r w:rsidRPr="0019153D">
        <w:rPr>
          <w:i/>
          <w:iCs/>
          <w:szCs w:val="28"/>
        </w:rPr>
        <w:t>«…как указано в прил</w:t>
      </w:r>
      <w:r w:rsidRPr="0019153D">
        <w:rPr>
          <w:i/>
          <w:iCs/>
          <w:szCs w:val="28"/>
        </w:rPr>
        <w:t>о</w:t>
      </w:r>
      <w:r w:rsidRPr="0019153D">
        <w:rPr>
          <w:i/>
          <w:iCs/>
          <w:szCs w:val="28"/>
        </w:rPr>
        <w:t>жении 1»</w:t>
      </w:r>
      <w:r w:rsidRPr="0019153D">
        <w:rPr>
          <w:szCs w:val="28"/>
        </w:rPr>
        <w:t>.</w:t>
      </w:r>
    </w:p>
    <w:p w14:paraId="01F4FED3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Ссылки на таблицы, рисунки, приложения заключаются в круглые скобки.</w:t>
      </w:r>
    </w:p>
    <w:p w14:paraId="2EE0A2B2" w14:textId="77777777" w:rsidR="005325C7" w:rsidRPr="0019153D" w:rsidRDefault="005325C7" w:rsidP="005325C7">
      <w:pPr>
        <w:pStyle w:val="a8"/>
        <w:widowControl w:val="0"/>
        <w:ind w:firstLine="709"/>
        <w:jc w:val="both"/>
        <w:rPr>
          <w:spacing w:val="-4"/>
          <w:szCs w:val="28"/>
        </w:rPr>
      </w:pPr>
      <w:r w:rsidRPr="0019153D">
        <w:rPr>
          <w:spacing w:val="-4"/>
          <w:szCs w:val="28"/>
        </w:rPr>
        <w:t>При ссылке на использованный источник из списка источников рекоме</w:t>
      </w:r>
      <w:r w:rsidRPr="0019153D">
        <w:rPr>
          <w:spacing w:val="-4"/>
          <w:szCs w:val="28"/>
        </w:rPr>
        <w:t>н</w:t>
      </w:r>
      <w:r w:rsidRPr="0019153D">
        <w:rPr>
          <w:spacing w:val="-4"/>
          <w:szCs w:val="28"/>
        </w:rPr>
        <w:t>дуется сам источник в тексте отчета не называть, а в квадратных скобках пр</w:t>
      </w:r>
      <w:r w:rsidRPr="0019153D">
        <w:rPr>
          <w:spacing w:val="-4"/>
          <w:szCs w:val="28"/>
        </w:rPr>
        <w:t>о</w:t>
      </w:r>
      <w:r w:rsidRPr="0019153D">
        <w:rPr>
          <w:spacing w:val="-4"/>
          <w:szCs w:val="28"/>
        </w:rPr>
        <w:lastRenderedPageBreak/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19153D">
        <w:rPr>
          <w:spacing w:val="-4"/>
          <w:szCs w:val="28"/>
        </w:rPr>
        <w:t>а</w:t>
      </w:r>
      <w:r w:rsidRPr="0019153D">
        <w:rPr>
          <w:spacing w:val="-4"/>
          <w:szCs w:val="28"/>
        </w:rPr>
        <w:t>ницы данного текстового фрагмента, на которых содержатся сведения о пре</w:t>
      </w:r>
      <w:r w:rsidRPr="0019153D">
        <w:rPr>
          <w:spacing w:val="-4"/>
          <w:szCs w:val="28"/>
        </w:rPr>
        <w:t>д</w:t>
      </w:r>
      <w:r w:rsidRPr="0019153D">
        <w:rPr>
          <w:spacing w:val="-4"/>
          <w:szCs w:val="28"/>
        </w:rPr>
        <w:t>мете речи, например, [6, с. 4–5].</w:t>
      </w:r>
    </w:p>
    <w:p w14:paraId="7ACE496D" w14:textId="77777777" w:rsidR="005325C7" w:rsidRPr="0019153D" w:rsidRDefault="005325C7" w:rsidP="005325C7">
      <w:pPr>
        <w:pStyle w:val="a8"/>
        <w:ind w:firstLine="709"/>
        <w:jc w:val="both"/>
        <w:rPr>
          <w:szCs w:val="28"/>
        </w:rPr>
      </w:pPr>
      <w:r w:rsidRPr="0019153D">
        <w:rPr>
          <w:szCs w:val="28"/>
        </w:rPr>
        <w:t>Ссылки в тексте на номер рисунка, таблицы, страницы пишут сокр</w:t>
      </w:r>
      <w:r w:rsidRPr="0019153D">
        <w:rPr>
          <w:szCs w:val="28"/>
        </w:rPr>
        <w:t>а</w:t>
      </w:r>
      <w:r w:rsidRPr="0019153D">
        <w:rPr>
          <w:szCs w:val="28"/>
        </w:rPr>
        <w:t xml:space="preserve">щенно и без знака «№», например: </w:t>
      </w:r>
      <w:r w:rsidRPr="0019153D">
        <w:rPr>
          <w:i/>
          <w:iCs/>
          <w:szCs w:val="28"/>
        </w:rPr>
        <w:t>рис. 1.1; табл. 2.1; с. 105</w:t>
      </w:r>
      <w:r w:rsidRPr="0019153D">
        <w:rPr>
          <w:szCs w:val="28"/>
        </w:rPr>
        <w:t>.</w:t>
      </w:r>
    </w:p>
    <w:p w14:paraId="56E3C55F" w14:textId="77777777" w:rsidR="005325C7" w:rsidRPr="0019153D" w:rsidRDefault="005325C7" w:rsidP="005325C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19153D">
        <w:rPr>
          <w:rFonts w:ascii="Times New Roman" w:hAnsi="Times New Roman" w:cs="Times New Roman"/>
          <w:i/>
          <w:sz w:val="28"/>
          <w:szCs w:val="28"/>
        </w:rPr>
        <w:t>сносок</w:t>
      </w:r>
      <w:r w:rsidRPr="0019153D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19153D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19153D">
        <w:rPr>
          <w:rStyle w:val="ac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14:paraId="7B17A134" w14:textId="77777777" w:rsidR="005325C7" w:rsidRPr="0019153D" w:rsidRDefault="005325C7" w:rsidP="005325C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9043F9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  <w:r w:rsidRPr="0019153D">
        <w:rPr>
          <w:i/>
          <w:szCs w:val="28"/>
        </w:rPr>
        <w:t>Нумерация страниц</w:t>
      </w:r>
    </w:p>
    <w:p w14:paraId="3D8C7981" w14:textId="77777777" w:rsidR="005325C7" w:rsidRPr="0019153D" w:rsidRDefault="005325C7" w:rsidP="005325C7">
      <w:pPr>
        <w:pStyle w:val="a8"/>
        <w:ind w:firstLine="709"/>
        <w:rPr>
          <w:i/>
          <w:szCs w:val="28"/>
        </w:rPr>
      </w:pPr>
    </w:p>
    <w:p w14:paraId="511E1FBB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14:paraId="0BB428EC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19153D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19153D">
        <w:rPr>
          <w:rFonts w:ascii="Times New Roman" w:hAnsi="Times New Roman" w:cs="Times New Roman"/>
          <w:sz w:val="28"/>
          <w:szCs w:val="28"/>
        </w:rPr>
        <w:t>в</w:t>
      </w:r>
      <w:r w:rsidRPr="0019153D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14:paraId="19928D00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14:paraId="2637F35F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14:paraId="4B804A18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14:paraId="13A7589B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14:paraId="15FEFCA4" w14:textId="77777777" w:rsidR="005325C7" w:rsidRPr="0019153D" w:rsidRDefault="005325C7" w:rsidP="005325C7">
      <w:pPr>
        <w:numPr>
          <w:ilvl w:val="0"/>
          <w:numId w:val="1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14:paraId="722EDA3F" w14:textId="77777777" w:rsidR="005325C7" w:rsidRPr="0019153D" w:rsidRDefault="005325C7" w:rsidP="005325C7">
      <w:pPr>
        <w:pStyle w:val="a8"/>
        <w:ind w:firstLine="709"/>
        <w:contextualSpacing/>
        <w:jc w:val="both"/>
        <w:rPr>
          <w:szCs w:val="28"/>
        </w:rPr>
      </w:pPr>
      <w:r w:rsidRPr="0019153D">
        <w:rPr>
          <w:szCs w:val="28"/>
        </w:rPr>
        <w:t xml:space="preserve">Страницы следует нумеровать арабскими цифрами, без знака №. </w:t>
      </w:r>
    </w:p>
    <w:p w14:paraId="0A778559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14:paraId="26434E85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14:paraId="7F281E14" w14:textId="77777777" w:rsidR="005325C7" w:rsidRPr="0019153D" w:rsidRDefault="005325C7" w:rsidP="005325C7">
      <w:pPr>
        <w:pStyle w:val="a8"/>
        <w:ind w:firstLine="709"/>
        <w:contextualSpacing/>
        <w:jc w:val="both"/>
        <w:rPr>
          <w:szCs w:val="28"/>
        </w:rPr>
      </w:pPr>
    </w:p>
    <w:p w14:paraId="4116D655" w14:textId="77777777" w:rsidR="005325C7" w:rsidRPr="0019153D" w:rsidRDefault="005325C7" w:rsidP="005325C7">
      <w:pPr>
        <w:pStyle w:val="a8"/>
        <w:ind w:firstLine="709"/>
        <w:contextualSpacing/>
        <w:rPr>
          <w:i/>
          <w:szCs w:val="28"/>
        </w:rPr>
      </w:pPr>
      <w:r w:rsidRPr="0019153D">
        <w:rPr>
          <w:i/>
          <w:szCs w:val="28"/>
        </w:rPr>
        <w:t>Список источников</w:t>
      </w:r>
    </w:p>
    <w:p w14:paraId="24295877" w14:textId="77777777" w:rsidR="005325C7" w:rsidRPr="0019153D" w:rsidRDefault="005325C7" w:rsidP="005325C7">
      <w:pPr>
        <w:pStyle w:val="a8"/>
        <w:ind w:firstLine="709"/>
        <w:contextualSpacing/>
        <w:rPr>
          <w:i/>
          <w:szCs w:val="28"/>
        </w:rPr>
      </w:pPr>
    </w:p>
    <w:p w14:paraId="6133A20C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14:paraId="14DC97E1" w14:textId="77777777" w:rsidR="005325C7" w:rsidRPr="0019153D" w:rsidRDefault="005325C7" w:rsidP="005325C7">
      <w:pPr>
        <w:numPr>
          <w:ilvl w:val="0"/>
          <w:numId w:val="1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</w:t>
      </w:r>
      <w:r w:rsidRPr="0019153D">
        <w:rPr>
          <w:rFonts w:ascii="Times New Roman" w:hAnsi="Times New Roman" w:cs="Times New Roman"/>
          <w:sz w:val="28"/>
          <w:szCs w:val="28"/>
        </w:rPr>
        <w:t>е</w:t>
      </w:r>
      <w:r w:rsidRPr="0019153D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14:paraId="6DBB4D54" w14:textId="77777777" w:rsidR="005325C7" w:rsidRPr="0019153D" w:rsidRDefault="005325C7" w:rsidP="005325C7">
      <w:pPr>
        <w:numPr>
          <w:ilvl w:val="0"/>
          <w:numId w:val="1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19153D">
        <w:rPr>
          <w:rFonts w:ascii="Times New Roman" w:hAnsi="Times New Roman" w:cs="Times New Roman"/>
          <w:sz w:val="28"/>
          <w:szCs w:val="28"/>
        </w:rPr>
        <w:t>ь</w:t>
      </w:r>
      <w:r w:rsidRPr="0019153D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14:paraId="4592915E" w14:textId="77777777" w:rsidR="005325C7" w:rsidRPr="0019153D" w:rsidRDefault="005325C7" w:rsidP="005325C7">
      <w:pPr>
        <w:numPr>
          <w:ilvl w:val="0"/>
          <w:numId w:val="1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lastRenderedPageBreak/>
        <w:t>Отечественные и зарубежные издания (многотомные собрания с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14:paraId="22DF94BF" w14:textId="77777777" w:rsidR="005325C7" w:rsidRPr="0019153D" w:rsidRDefault="005325C7" w:rsidP="005325C7">
      <w:pPr>
        <w:numPr>
          <w:ilvl w:val="0"/>
          <w:numId w:val="1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14:paraId="765A35CE" w14:textId="77777777" w:rsidR="005325C7" w:rsidRPr="0019153D" w:rsidRDefault="005325C7" w:rsidP="005325C7">
      <w:pPr>
        <w:numPr>
          <w:ilvl w:val="0"/>
          <w:numId w:val="19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19153D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ЕврАзЭС, ГОСТ, ТУ), патентные документы и т.п. </w:t>
      </w:r>
    </w:p>
    <w:p w14:paraId="7DCF188B" w14:textId="77777777" w:rsidR="005325C7" w:rsidRPr="0019153D" w:rsidRDefault="005325C7" w:rsidP="005325C7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19153D">
        <w:rPr>
          <w:rFonts w:ascii="Times New Roman" w:hAnsi="Times New Roman" w:cs="Times New Roman"/>
          <w:sz w:val="28"/>
          <w:szCs w:val="28"/>
        </w:rPr>
        <w:t>а</w:t>
      </w:r>
      <w:r w:rsidRPr="0019153D">
        <w:rPr>
          <w:rFonts w:ascii="Times New Roman" w:hAnsi="Times New Roman" w:cs="Times New Roman"/>
          <w:sz w:val="28"/>
          <w:szCs w:val="28"/>
        </w:rPr>
        <w:t xml:space="preserve">кая информация отсутствует, оформляется согласно ГОСТ </w:t>
      </w:r>
      <w:proofErr w:type="gramStart"/>
      <w:r w:rsidRPr="0019153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7.0.5-2008. Би</w:t>
      </w:r>
      <w:r w:rsidRPr="0019153D">
        <w:rPr>
          <w:rFonts w:ascii="Times New Roman" w:hAnsi="Times New Roman" w:cs="Times New Roman"/>
          <w:sz w:val="28"/>
          <w:szCs w:val="28"/>
        </w:rPr>
        <w:t>б</w:t>
      </w:r>
      <w:r w:rsidRPr="0019153D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14:paraId="0CED7E51" w14:textId="77777777" w:rsidR="005325C7" w:rsidRPr="0019153D" w:rsidRDefault="005325C7" w:rsidP="005325C7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13999C" w14:textId="77777777" w:rsidR="005325C7" w:rsidRPr="0019153D" w:rsidRDefault="005325C7" w:rsidP="005325C7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9153D">
        <w:rPr>
          <w:rFonts w:ascii="Times New Roman" w:hAnsi="Times New Roman" w:cs="Times New Roman"/>
          <w:i/>
          <w:sz w:val="28"/>
          <w:szCs w:val="28"/>
        </w:rPr>
        <w:t>Приложения</w:t>
      </w:r>
    </w:p>
    <w:p w14:paraId="20F8A148" w14:textId="77777777" w:rsidR="005325C7" w:rsidRPr="0019153D" w:rsidRDefault="005325C7" w:rsidP="005325C7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D50160D" w14:textId="77777777" w:rsidR="005325C7" w:rsidRPr="0019153D" w:rsidRDefault="005325C7" w:rsidP="005325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9153D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19153D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19153D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19153D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Приложение 1, Приложение 2 </w:t>
      </w:r>
      <w:r w:rsidRPr="0019153D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14:paraId="046AFB32" w14:textId="77777777" w:rsidR="005325C7" w:rsidRPr="0019153D" w:rsidRDefault="005325C7" w:rsidP="005325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19153D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19153D">
        <w:rPr>
          <w:rFonts w:ascii="Times New Roman" w:hAnsi="Times New Roman" w:cs="Times New Roman"/>
          <w:sz w:val="28"/>
          <w:szCs w:val="28"/>
        </w:rPr>
        <w:t xml:space="preserve">, а на </w:t>
      </w:r>
      <w:proofErr w:type="gramStart"/>
      <w:r w:rsidRPr="0019153D">
        <w:rPr>
          <w:rFonts w:ascii="Times New Roman" w:hAnsi="Times New Roman" w:cs="Times New Roman"/>
          <w:sz w:val="28"/>
          <w:szCs w:val="28"/>
        </w:rPr>
        <w:t>промежуточных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– </w:t>
      </w:r>
      <w:r w:rsidRPr="0019153D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19153D">
        <w:rPr>
          <w:rFonts w:ascii="Times New Roman" w:hAnsi="Times New Roman" w:cs="Times New Roman"/>
          <w:iCs/>
          <w:sz w:val="28"/>
          <w:szCs w:val="28"/>
        </w:rPr>
        <w:t>л</w:t>
      </w:r>
      <w:r w:rsidRPr="0019153D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19153D">
        <w:rPr>
          <w:rFonts w:ascii="Times New Roman" w:hAnsi="Times New Roman" w:cs="Times New Roman"/>
          <w:sz w:val="28"/>
          <w:szCs w:val="28"/>
        </w:rPr>
        <w:t>.</w:t>
      </w:r>
    </w:p>
    <w:p w14:paraId="1733540E" w14:textId="77777777" w:rsidR="005325C7" w:rsidRPr="0019153D" w:rsidRDefault="005325C7" w:rsidP="005325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14:paraId="272C5AFB" w14:textId="77777777" w:rsidR="005325C7" w:rsidRPr="0019153D" w:rsidRDefault="005325C7" w:rsidP="005325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9E2E6FC" w14:textId="3C29329A" w:rsidR="00AA6DA5" w:rsidRDefault="00AA6DA5" w:rsidP="00B81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A6DA5">
        <w:rPr>
          <w:rFonts w:ascii="Times New Roman" w:hAnsi="Times New Roman" w:cs="Times New Roman"/>
          <w:sz w:val="28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8"/>
        </w:rPr>
        <w:t>бухгалтерского учета, анализа и ауд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та</w:t>
      </w:r>
      <w:r w:rsidRPr="00AA6DA5">
        <w:rPr>
          <w:rFonts w:ascii="Times New Roman" w:hAnsi="Times New Roman" w:cs="Times New Roman"/>
          <w:sz w:val="28"/>
        </w:rPr>
        <w:t xml:space="preserve"> отчет по практике со всеми документами. Руководитель проверяет отчет и дает заключение о допуске отчета к защите, в котором указывается рекоме</w:t>
      </w:r>
      <w:r w:rsidRPr="00AA6DA5">
        <w:rPr>
          <w:rFonts w:ascii="Times New Roman" w:hAnsi="Times New Roman" w:cs="Times New Roman"/>
          <w:sz w:val="28"/>
        </w:rPr>
        <w:t>н</w:t>
      </w:r>
      <w:r w:rsidRPr="00AA6DA5">
        <w:rPr>
          <w:rFonts w:ascii="Times New Roman" w:hAnsi="Times New Roman" w:cs="Times New Roman"/>
          <w:sz w:val="28"/>
        </w:rPr>
        <w:t>дуемая оценка прохождения практики. При обнаружении существенных н</w:t>
      </w:r>
      <w:r w:rsidRPr="00AA6DA5">
        <w:rPr>
          <w:rFonts w:ascii="Times New Roman" w:hAnsi="Times New Roman" w:cs="Times New Roman"/>
          <w:sz w:val="28"/>
        </w:rPr>
        <w:t>е</w:t>
      </w:r>
      <w:r w:rsidRPr="00AA6DA5">
        <w:rPr>
          <w:rFonts w:ascii="Times New Roman" w:hAnsi="Times New Roman" w:cs="Times New Roman"/>
          <w:sz w:val="28"/>
        </w:rPr>
        <w:t xml:space="preserve">достатков, отчет может быть возвращен </w:t>
      </w:r>
      <w:proofErr w:type="gramStart"/>
      <w:r w:rsidRPr="00AA6DA5">
        <w:rPr>
          <w:rFonts w:ascii="Times New Roman" w:hAnsi="Times New Roman" w:cs="Times New Roman"/>
          <w:sz w:val="28"/>
        </w:rPr>
        <w:t>обучающемуся</w:t>
      </w:r>
      <w:proofErr w:type="gramEnd"/>
      <w:r w:rsidRPr="00AA6DA5">
        <w:rPr>
          <w:rFonts w:ascii="Times New Roman" w:hAnsi="Times New Roman" w:cs="Times New Roman"/>
          <w:sz w:val="28"/>
        </w:rPr>
        <w:t xml:space="preserve"> для доработки в с</w:t>
      </w:r>
      <w:r w:rsidRPr="00AA6DA5">
        <w:rPr>
          <w:rFonts w:ascii="Times New Roman" w:hAnsi="Times New Roman" w:cs="Times New Roman"/>
          <w:sz w:val="28"/>
        </w:rPr>
        <w:t>о</w:t>
      </w:r>
      <w:r w:rsidRPr="00AA6DA5">
        <w:rPr>
          <w:rFonts w:ascii="Times New Roman" w:hAnsi="Times New Roman" w:cs="Times New Roman"/>
          <w:sz w:val="28"/>
        </w:rPr>
        <w:t>ответствии с указанными замечаниями.</w:t>
      </w:r>
    </w:p>
    <w:p w14:paraId="318CA32C" w14:textId="77777777" w:rsidR="00AA6DA5" w:rsidRPr="00AA6DA5" w:rsidRDefault="00AA6DA5" w:rsidP="00B81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6BAB0401" w14:textId="70C44589" w:rsidR="005325C7" w:rsidRPr="00B81D73" w:rsidRDefault="005325C7" w:rsidP="00B81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C59CBE" w14:textId="77777777" w:rsidR="005325C7" w:rsidRPr="0019153D" w:rsidRDefault="005325C7" w:rsidP="005325C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19153D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14:paraId="2A1ADA99" w14:textId="77777777" w:rsidR="005325C7" w:rsidRPr="0019153D" w:rsidRDefault="005325C7" w:rsidP="005325C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340F48D" w14:textId="0E534ECA" w:rsidR="00E756A0" w:rsidRPr="00AA6DA5" w:rsidRDefault="00AA6DA5" w:rsidP="00F61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AA6DA5">
        <w:rPr>
          <w:rFonts w:ascii="Times New Roman" w:hAnsi="Times New Roman" w:cs="Times New Roman"/>
          <w:sz w:val="28"/>
        </w:rPr>
        <w:t xml:space="preserve">Для защиты </w:t>
      </w:r>
      <w:proofErr w:type="gramStart"/>
      <w:r w:rsidRPr="00AA6DA5">
        <w:rPr>
          <w:rFonts w:ascii="Times New Roman" w:hAnsi="Times New Roman" w:cs="Times New Roman"/>
          <w:sz w:val="28"/>
        </w:rPr>
        <w:t>обучающимся</w:t>
      </w:r>
      <w:proofErr w:type="gramEnd"/>
      <w:r w:rsidRPr="00AA6DA5">
        <w:rPr>
          <w:rFonts w:ascii="Times New Roman" w:hAnsi="Times New Roman" w:cs="Times New Roman"/>
          <w:sz w:val="28"/>
        </w:rPr>
        <w:t xml:space="preserve"> на основе отчета составляется презентация.  По итогам практики и результатам защиты каждому обучающемуся выставляется оце</w:t>
      </w:r>
      <w:r w:rsidRPr="00AA6DA5">
        <w:rPr>
          <w:rFonts w:ascii="Times New Roman" w:hAnsi="Times New Roman" w:cs="Times New Roman"/>
          <w:sz w:val="28"/>
        </w:rPr>
        <w:t>н</w:t>
      </w:r>
      <w:r w:rsidRPr="00AA6DA5">
        <w:rPr>
          <w:rFonts w:ascii="Times New Roman" w:hAnsi="Times New Roman" w:cs="Times New Roman"/>
          <w:sz w:val="28"/>
        </w:rPr>
        <w:t>ка.</w:t>
      </w:r>
      <w:r w:rsidR="00E75678" w:rsidRPr="00AA6D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F29E50" w14:textId="77777777" w:rsidR="0049660F" w:rsidRPr="0019153D" w:rsidRDefault="0049660F" w:rsidP="00F61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B03BC6" w14:textId="77777777" w:rsidR="00F61EF1" w:rsidRPr="0019153D" w:rsidRDefault="00F61EF1" w:rsidP="00F61EF1">
      <w:pPr>
        <w:spacing w:after="0" w:line="240" w:lineRule="auto"/>
        <w:ind w:left="720"/>
        <w:jc w:val="center"/>
        <w:rPr>
          <w:rFonts w:ascii="Times New Roman" w:hAnsi="Times New Roman" w:cs="Times New Roman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8. ФОНД ОЦЕНОЧНЫХ СРЕДСТВ ДЛЯ ПРОВЕДЕНИЯ ПР</w:t>
      </w:r>
      <w:r w:rsidRPr="0019153D">
        <w:rPr>
          <w:rFonts w:ascii="Times New Roman" w:hAnsi="Times New Roman" w:cs="Times New Roman"/>
          <w:b/>
          <w:sz w:val="28"/>
          <w:szCs w:val="28"/>
        </w:rPr>
        <w:t>О</w:t>
      </w:r>
      <w:r w:rsidRPr="0019153D">
        <w:rPr>
          <w:rFonts w:ascii="Times New Roman" w:hAnsi="Times New Roman" w:cs="Times New Roman"/>
          <w:b/>
          <w:sz w:val="28"/>
          <w:szCs w:val="28"/>
        </w:rPr>
        <w:t>МЕЖУТОЧНОЙ АТТЕСТАЦИИ ОБУЧАЮЩИХСЯ ПО ПРА</w:t>
      </w:r>
      <w:r w:rsidRPr="0019153D">
        <w:rPr>
          <w:rFonts w:ascii="Times New Roman" w:hAnsi="Times New Roman" w:cs="Times New Roman"/>
          <w:b/>
          <w:sz w:val="28"/>
          <w:szCs w:val="28"/>
        </w:rPr>
        <w:t>К</w:t>
      </w:r>
      <w:r w:rsidRPr="0019153D">
        <w:rPr>
          <w:rFonts w:ascii="Times New Roman" w:hAnsi="Times New Roman" w:cs="Times New Roman"/>
          <w:b/>
          <w:sz w:val="28"/>
          <w:szCs w:val="28"/>
        </w:rPr>
        <w:t>ТИКЕ</w:t>
      </w:r>
    </w:p>
    <w:p w14:paraId="56F21D87" w14:textId="77777777" w:rsidR="00F61EF1" w:rsidRPr="0019153D" w:rsidRDefault="00F61EF1" w:rsidP="00F61EF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163B4F6" w14:textId="77777777" w:rsidR="00F61EF1" w:rsidRPr="0019153D" w:rsidRDefault="00F61EF1" w:rsidP="00F61EF1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19153D">
        <w:rPr>
          <w:rFonts w:ascii="Times New Roman" w:hAnsi="Times New Roman" w:cs="Times New Roman"/>
          <w:sz w:val="28"/>
        </w:rPr>
        <w:t>Промежуточная аттестация обеспечивает оценивание результатов пр</w:t>
      </w:r>
      <w:r w:rsidRPr="0019153D">
        <w:rPr>
          <w:rFonts w:ascii="Times New Roman" w:hAnsi="Times New Roman" w:cs="Times New Roman"/>
          <w:sz w:val="28"/>
        </w:rPr>
        <w:t>о</w:t>
      </w:r>
      <w:r w:rsidRPr="0019153D">
        <w:rPr>
          <w:rFonts w:ascii="Times New Roman" w:hAnsi="Times New Roman" w:cs="Times New Roman"/>
          <w:sz w:val="28"/>
        </w:rPr>
        <w:t xml:space="preserve">хождения практики и проводится в форме зачета с оценкой. </w:t>
      </w:r>
    </w:p>
    <w:p w14:paraId="092210F2" w14:textId="77777777" w:rsidR="00F61EF1" w:rsidRPr="0019153D" w:rsidRDefault="00F61EF1" w:rsidP="00F61EF1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</w:rPr>
      </w:pPr>
      <w:r w:rsidRPr="0019153D">
        <w:rPr>
          <w:rFonts w:ascii="Times New Roman" w:hAnsi="Times New Roman" w:cs="Times New Roman"/>
          <w:sz w:val="28"/>
        </w:rPr>
        <w:lastRenderedPageBreak/>
        <w:t>Неудовлетворительные результаты промежуточной аттестации по пра</w:t>
      </w:r>
      <w:r w:rsidRPr="0019153D">
        <w:rPr>
          <w:rFonts w:ascii="Times New Roman" w:hAnsi="Times New Roman" w:cs="Times New Roman"/>
          <w:sz w:val="28"/>
        </w:rPr>
        <w:t>к</w:t>
      </w:r>
      <w:r w:rsidRPr="0019153D">
        <w:rPr>
          <w:rFonts w:ascii="Times New Roman" w:hAnsi="Times New Roman" w:cs="Times New Roman"/>
          <w:sz w:val="28"/>
        </w:rPr>
        <w:t>тике или непрохождение промежуточной аттестации по практике при отсу</w:t>
      </w:r>
      <w:r w:rsidRPr="0019153D">
        <w:rPr>
          <w:rFonts w:ascii="Times New Roman" w:hAnsi="Times New Roman" w:cs="Times New Roman"/>
          <w:sz w:val="28"/>
        </w:rPr>
        <w:t>т</w:t>
      </w:r>
      <w:r w:rsidRPr="0019153D">
        <w:rPr>
          <w:rFonts w:ascii="Times New Roman" w:hAnsi="Times New Roman" w:cs="Times New Roman"/>
          <w:sz w:val="28"/>
        </w:rPr>
        <w:t>ствии уважительных причин признаются академической задолженностью.</w:t>
      </w:r>
    </w:p>
    <w:p w14:paraId="7AF0C3A4" w14:textId="77777777" w:rsidR="003E55BF" w:rsidRPr="0019153D" w:rsidRDefault="00F61EF1" w:rsidP="00F61E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153D">
        <w:rPr>
          <w:rFonts w:ascii="Times New Roman" w:hAnsi="Times New Roman" w:cs="Times New Roman"/>
          <w:sz w:val="28"/>
        </w:rPr>
        <w:t>Оценочные средства для проведения промежуточной аттестации пре</w:t>
      </w:r>
      <w:r w:rsidRPr="0019153D">
        <w:rPr>
          <w:rFonts w:ascii="Times New Roman" w:hAnsi="Times New Roman" w:cs="Times New Roman"/>
          <w:sz w:val="28"/>
        </w:rPr>
        <w:t>д</w:t>
      </w:r>
      <w:r w:rsidRPr="0019153D">
        <w:rPr>
          <w:rFonts w:ascii="Times New Roman" w:hAnsi="Times New Roman" w:cs="Times New Roman"/>
          <w:sz w:val="28"/>
        </w:rPr>
        <w:t>ставлены в Фонде оценочных сре</w:t>
      </w:r>
      <w:proofErr w:type="gramStart"/>
      <w:r w:rsidRPr="0019153D">
        <w:rPr>
          <w:rFonts w:ascii="Times New Roman" w:hAnsi="Times New Roman" w:cs="Times New Roman"/>
          <w:sz w:val="28"/>
        </w:rPr>
        <w:t>дств дл</w:t>
      </w:r>
      <w:proofErr w:type="gramEnd"/>
      <w:r w:rsidRPr="0019153D">
        <w:rPr>
          <w:rFonts w:ascii="Times New Roman" w:hAnsi="Times New Roman" w:cs="Times New Roman"/>
          <w:sz w:val="28"/>
        </w:rPr>
        <w:t>я проведения промежуточной атт</w:t>
      </w:r>
      <w:r w:rsidRPr="0019153D">
        <w:rPr>
          <w:rFonts w:ascii="Times New Roman" w:hAnsi="Times New Roman" w:cs="Times New Roman"/>
          <w:sz w:val="28"/>
        </w:rPr>
        <w:t>е</w:t>
      </w:r>
      <w:r w:rsidRPr="0019153D">
        <w:rPr>
          <w:rFonts w:ascii="Times New Roman" w:hAnsi="Times New Roman" w:cs="Times New Roman"/>
          <w:sz w:val="28"/>
        </w:rPr>
        <w:t>стации обучающихся по практике</w:t>
      </w:r>
      <w:r w:rsidR="003E55BF" w:rsidRPr="0019153D">
        <w:rPr>
          <w:rFonts w:ascii="Times New Roman" w:hAnsi="Times New Roman" w:cs="Times New Roman"/>
          <w:sz w:val="28"/>
          <w:szCs w:val="28"/>
        </w:rPr>
        <w:t>.</w:t>
      </w:r>
    </w:p>
    <w:p w14:paraId="018E5F78" w14:textId="77777777" w:rsidR="003E55BF" w:rsidRPr="0019153D" w:rsidRDefault="003E55BF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DF13FDB" w14:textId="77777777" w:rsidR="003E55BF" w:rsidRPr="0019153D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8883"/>
      </w:tblGrid>
      <w:tr w:rsidR="00030E7A" w:rsidRPr="0019153D" w14:paraId="4868B779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B2B966B" w14:textId="77777777" w:rsidR="00030E7A" w:rsidRPr="0019153D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14:paraId="12364E5B" w14:textId="77777777" w:rsidR="00030E7A" w:rsidRPr="0019153D" w:rsidRDefault="00030E7A" w:rsidP="00030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Основная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</w:tc>
      </w:tr>
      <w:tr w:rsidR="00030E7A" w:rsidRPr="0019153D" w14:paraId="09745FF5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53828F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1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48D7A" w14:textId="17B84BC1" w:rsidR="00030E7A" w:rsidRPr="004A3C62" w:rsidRDefault="00F979B6" w:rsidP="00F61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>Бухгалтерский учет</w:t>
            </w:r>
            <w:proofErr w:type="gramStart"/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 xml:space="preserve"> :</w:t>
            </w:r>
            <w:proofErr w:type="gramEnd"/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 xml:space="preserve"> учебник / под ред. проф. В.Г. </w:t>
            </w:r>
            <w:proofErr w:type="spellStart"/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>Гетьмана</w:t>
            </w:r>
            <w:proofErr w:type="spellEnd"/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 xml:space="preserve">. — 3-е изд., </w:t>
            </w:r>
            <w:proofErr w:type="spellStart"/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>перераб</w:t>
            </w:r>
            <w:proofErr w:type="spellEnd"/>
            <w:r w:rsidRPr="004A3C62">
              <w:rPr>
                <w:rFonts w:ascii="Times New Roman" w:hAnsi="Times New Roman" w:cs="Times New Roman"/>
                <w:color w:val="000000"/>
                <w:sz w:val="28"/>
              </w:rPr>
              <w:t>. и доп. — Москва : ИНФРА-М, 2025. — 591 с. + Доп. материалы [Электронный ресурс; Режим доступа https://znanium.ru/read?id=461733].</w:t>
            </w:r>
          </w:p>
        </w:tc>
      </w:tr>
      <w:tr w:rsidR="00030E7A" w:rsidRPr="0019153D" w14:paraId="4E8A1861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91FD4A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2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EDE12" w14:textId="53267A3F" w:rsidR="00030E7A" w:rsidRPr="0019153D" w:rsidRDefault="009D0764" w:rsidP="004A3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Филатов, А. Ю.  Микроэкономика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учебное пособие для вузов / А. Ю. Филатов. — Москва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Издательство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Юрайт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 202</w:t>
            </w:r>
            <w:r w:rsidR="004A3C62" w:rsidRPr="004A3C6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5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— 204 с. — (Высшее образование). — ISBN 978-5-534-14207-5. — Текст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электронный // ЭБС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Юрайт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[сайт]. — URL:</w:t>
            </w:r>
            <w:r w:rsidR="004A3C62">
              <w:t xml:space="preserve"> </w:t>
            </w:r>
            <w:r w:rsidR="004A3C62" w:rsidRPr="004A3C62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https://urait.ru/bcode/567857</w:t>
            </w:r>
          </w:p>
        </w:tc>
      </w:tr>
      <w:tr w:rsidR="00030E7A" w:rsidRPr="0019153D" w14:paraId="09CBAD5A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D611CA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3</w:t>
            </w:r>
          </w:p>
          <w:p w14:paraId="09752FFA" w14:textId="77777777" w:rsidR="00F0196B" w:rsidRPr="0019153D" w:rsidRDefault="00F0196B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6FBE4922" w14:textId="77777777" w:rsidR="00F0196B" w:rsidRPr="0019153D" w:rsidRDefault="00F0196B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720889D8" w14:textId="77777777" w:rsidR="00F0196B" w:rsidRPr="0019153D" w:rsidRDefault="00F0196B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</w:p>
          <w:p w14:paraId="4C9D2445" w14:textId="77777777" w:rsidR="00F0196B" w:rsidRPr="0019153D" w:rsidRDefault="00F0196B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4</w:t>
            </w:r>
          </w:p>
          <w:p w14:paraId="43854E32" w14:textId="77777777" w:rsidR="00F0196B" w:rsidRPr="0019153D" w:rsidRDefault="00F0196B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CE31E0" w14:textId="2016B5C2" w:rsidR="00E0197C" w:rsidRPr="00E0197C" w:rsidRDefault="00E0197C" w:rsidP="00F61EF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Теория бухгалтерского учета</w:t>
            </w:r>
            <w:proofErr w:type="gramStart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 xml:space="preserve"> :</w:t>
            </w:r>
            <w:proofErr w:type="gramEnd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 xml:space="preserve"> учебное пособие / Ю.И. </w:t>
            </w:r>
            <w:proofErr w:type="spellStart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Сигидов</w:t>
            </w:r>
            <w:proofErr w:type="spellEnd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, А.И. Трубилин. — Москва: ИНФРА-М, 2022. — 326 с. — (Высшее образов</w:t>
            </w:r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а</w:t>
            </w:r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ние</w:t>
            </w:r>
            <w:proofErr w:type="gramStart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 xml:space="preserve"> :</w:t>
            </w:r>
            <w:proofErr w:type="gramEnd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proofErr w:type="gramStart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Бакалавриат</w:t>
            </w:r>
            <w:proofErr w:type="spellEnd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).</w:t>
            </w:r>
            <w:proofErr w:type="gramEnd"/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 xml:space="preserve"> — DOI: https://doi.org/10.12737/1727-2. - Режим д</w:t>
            </w:r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>о</w:t>
            </w:r>
            <w:r w:rsidRPr="00E0197C">
              <w:rPr>
                <w:rFonts w:ascii="Times New Roman" w:hAnsi="Times New Roman" w:cs="Times New Roman"/>
                <w:color w:val="000000"/>
                <w:sz w:val="28"/>
              </w:rPr>
              <w:t xml:space="preserve">ступа: </w:t>
            </w:r>
            <w:hyperlink r:id="rId19" w:history="1">
              <w:r w:rsidRPr="00E0197C">
                <w:rPr>
                  <w:rStyle w:val="ad"/>
                  <w:rFonts w:ascii="Times New Roman" w:hAnsi="Times New Roman" w:cs="Times New Roman"/>
                  <w:sz w:val="28"/>
                </w:rPr>
                <w:t>https://znanium.ru/read?id=444961</w:t>
              </w:r>
            </w:hyperlink>
          </w:p>
          <w:p w14:paraId="188A397A" w14:textId="00AAD526" w:rsidR="00F0196B" w:rsidRPr="0019153D" w:rsidRDefault="00F0196B" w:rsidP="00031C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Алексеева Д. Г. Банковский вклад и банковский счет. Расчеты: учебник для бакалавриата и магистратуры / Д.Г. Алексеева, С. В.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Пыхтин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Р. З. Загиров; ответственный редактор Д. Г. Алексеева, С. В.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Пыхтин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— Москва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Издательство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Юрайт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 20</w:t>
            </w:r>
            <w:r w:rsidR="00031C5D" w:rsidRPr="00031C5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25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— 2</w:t>
            </w:r>
            <w:r w:rsidR="00031C5D" w:rsidRPr="00031C5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70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с. — (Бакалавр и магистр.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Модуль).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— ISBN 978-5-9916-9366-0. — Текст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электронный // ЭБС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Юрайт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[сайт]. — URL: </w:t>
            </w:r>
            <w:r w:rsidR="00031C5D" w:rsidRPr="00031C5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https://urait.ru/book/bankovskoe-pravo-bankovskiy-vklad-i-bankovskiy-schet-raschety-559155</w:t>
            </w:r>
          </w:p>
        </w:tc>
      </w:tr>
      <w:tr w:rsidR="00030E7A" w:rsidRPr="0019153D" w14:paraId="7BD5F212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65C619BA" w14:textId="77777777" w:rsidR="00030E7A" w:rsidRPr="0019153D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Дополнительная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учебная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литература</w:t>
            </w:r>
            <w:proofErr w:type="spellEnd"/>
          </w:p>
        </w:tc>
      </w:tr>
      <w:tr w:rsidR="00030E7A" w:rsidRPr="00EB0280" w14:paraId="79122BE8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B4A642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4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5B066D" w14:textId="1242D7E0" w:rsidR="00030E7A" w:rsidRPr="00EB0280" w:rsidRDefault="00EB0280" w:rsidP="00F61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Бухгалтерский финансовый учет: теория и практика / Л.И. Воронина. – Москва</w:t>
            </w:r>
            <w:proofErr w:type="gramStart"/>
            <w:r w:rsidRPr="00EB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EB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ИНФРА-М. 2024. – 587 с. – (Высшее образование). Режим д</w:t>
            </w:r>
            <w:r w:rsidRPr="00EB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EB02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ступа: https://znanium.ru/read?id=436290</w:t>
            </w:r>
          </w:p>
        </w:tc>
      </w:tr>
      <w:tr w:rsidR="00030E7A" w:rsidRPr="0019153D" w14:paraId="4F3FF10E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2B58D9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5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FC4717" w14:textId="469793A2" w:rsidR="00030E7A" w:rsidRPr="00864566" w:rsidRDefault="00030E7A" w:rsidP="00864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Бухгалтерский учет и отчетность. Практикум : учеб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особие / Н.Н.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Хахонова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И.В. Алексеева, А.В.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Бахтеев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[и др.]; под ред. проф. Н.Н.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Хахоновой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- М.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РИОР: ИНФРА-М, 20</w:t>
            </w:r>
            <w:r w:rsidR="00EB0280" w:rsidRPr="00EB028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22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.- 4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50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.-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(Высшее образование). —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DOI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https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://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doi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org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/10.12737/1719-7. - Режим доступа: 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https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://</w:t>
            </w:r>
            <w:proofErr w:type="spellStart"/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znanium</w:t>
            </w:r>
            <w:proofErr w:type="spellEnd"/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/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read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?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id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=394258</w:t>
            </w:r>
          </w:p>
        </w:tc>
      </w:tr>
      <w:tr w:rsidR="00030E7A" w:rsidRPr="0019153D" w14:paraId="5C07485E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0F8CA9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6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9422C8" w14:textId="1C1887D8" w:rsidR="00F0196B" w:rsidRPr="0019153D" w:rsidRDefault="00F0196B" w:rsidP="008645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Банковское дело: словарь официальных терминов с комментариями / Т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васиев А.М., Алексеев Н.К., - 2-е изд. -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М.:Дашков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и К, 201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9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- 65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2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с.: ISBN 978-5-394-01035-4. - Режим доступа: </w:t>
            </w:r>
            <w:r w:rsidR="00864566" w:rsidRPr="0086456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https://znanium.ru/read?id=358199</w:t>
            </w:r>
          </w:p>
        </w:tc>
      </w:tr>
      <w:tr w:rsidR="00030E7A" w:rsidRPr="0019153D" w14:paraId="4F631EEA" w14:textId="77777777" w:rsidTr="00F0196B">
        <w:trPr>
          <w:trHeight w:val="319"/>
        </w:trPr>
        <w:tc>
          <w:tcPr>
            <w:tcW w:w="9243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1E7025B4" w14:textId="77777777" w:rsidR="00030E7A" w:rsidRPr="0019153D" w:rsidRDefault="00030E7A" w:rsidP="00205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Нормативные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 xml:space="preserve">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  <w:t>документы</w:t>
            </w:r>
            <w:proofErr w:type="spellEnd"/>
          </w:p>
        </w:tc>
      </w:tr>
      <w:tr w:rsidR="00030E7A" w:rsidRPr="0019153D" w14:paraId="0698A3C7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A5DD83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lastRenderedPageBreak/>
              <w:t>7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2FB0A5" w14:textId="77777777" w:rsidR="00030E7A" w:rsidRPr="0019153D" w:rsidRDefault="00030E7A" w:rsidP="00F61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О БУХГАЛТЕРСКОМ учете :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федер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.з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акон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 - Новосибирск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: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Норматика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, 2017. - 20с. - (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Кодексы</w:t>
            </w:r>
            <w:proofErr w:type="gram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.З</w:t>
            </w:r>
            <w:proofErr w:type="gram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аконы.Нормы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). -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ISBN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978-5-4374-1053-0.</w:t>
            </w:r>
          </w:p>
        </w:tc>
      </w:tr>
      <w:tr w:rsidR="00030E7A" w:rsidRPr="0019153D" w14:paraId="78CAA8DE" w14:textId="77777777" w:rsidTr="00F0196B">
        <w:trPr>
          <w:trHeight w:val="279"/>
        </w:trPr>
        <w:tc>
          <w:tcPr>
            <w:tcW w:w="36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CFCA42" w14:textId="77777777" w:rsidR="00030E7A" w:rsidRPr="0019153D" w:rsidRDefault="00030E7A" w:rsidP="00030E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8</w:t>
            </w:r>
          </w:p>
        </w:tc>
        <w:tc>
          <w:tcPr>
            <w:tcW w:w="8883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8F0BF6" w14:textId="09C3F10D" w:rsidR="00F0196B" w:rsidRPr="0019153D" w:rsidRDefault="00F0196B" w:rsidP="00751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Инструкция Банка России от 06.12.2017 № 183-И "Об обязательных нормативах банков с базовой лицензией" (вместе с "Методикой расчета кредитного риска по ПФИ") </w:t>
            </w:r>
          </w:p>
        </w:tc>
      </w:tr>
    </w:tbl>
    <w:p w14:paraId="11BD37F3" w14:textId="77777777" w:rsidR="003E55BF" w:rsidRPr="0019153D" w:rsidRDefault="003E55BF" w:rsidP="003E55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3181CF3" w14:textId="77777777" w:rsidR="00F61EF1" w:rsidRPr="0019153D" w:rsidRDefault="00F61EF1" w:rsidP="00F61EF1">
      <w:pPr>
        <w:ind w:firstLine="709"/>
        <w:jc w:val="center"/>
        <w:rPr>
          <w:rFonts w:ascii="Times New Roman" w:hAnsi="Times New Roman" w:cs="Times New Roman"/>
        </w:rPr>
      </w:pPr>
      <w:r w:rsidRPr="0019153D">
        <w:rPr>
          <w:rFonts w:ascii="Times New Roman" w:hAnsi="Times New Roman" w:cs="Times New Roman"/>
          <w:b/>
          <w:sz w:val="28"/>
        </w:rPr>
        <w:t>Ресурсы сети «Интернет»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5"/>
      </w:tblGrid>
      <w:tr w:rsidR="00F61EF1" w:rsidRPr="0019153D" w14:paraId="0A6CA34A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1B6E8A" w14:textId="77777777" w:rsidR="00F61EF1" w:rsidRPr="0019153D" w:rsidRDefault="00F61EF1" w:rsidP="00F61EF1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Журнал «Бухгалтерский учет»: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buhgalt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61EF1" w:rsidRPr="0019153D" w14:paraId="7CC827CC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C10ACE" w14:textId="77777777" w:rsidR="00F61EF1" w:rsidRPr="0019153D" w:rsidRDefault="00F61EF1" w:rsidP="00F61EF1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информационно-правового портала «Гарант»: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garant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61EF1" w:rsidRPr="0019153D" w14:paraId="45659C05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ABA855" w14:textId="77777777" w:rsidR="00F61EF1" w:rsidRPr="0019153D" w:rsidRDefault="00F61EF1" w:rsidP="00F61EF1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- Официальный сайт информационно-правового портала «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Консультан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Плюс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»: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consultant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61EF1" w:rsidRPr="0019153D" w14:paraId="5A2D1F47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1F4F2B" w14:textId="77777777" w:rsidR="00F61EF1" w:rsidRPr="0019153D" w:rsidRDefault="00F61EF1" w:rsidP="00F61EF1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Министерства финансовой Российской Федерации: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minfin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61EF1" w:rsidRPr="0019153D" w14:paraId="2F88A1A2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015CDE6" w14:textId="77777777" w:rsidR="00F61EF1" w:rsidRPr="0019153D" w:rsidRDefault="00F61EF1" w:rsidP="00F61EF1">
            <w:pPr>
              <w:pStyle w:val="a6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- Официальный сайт Федеральной налоговой службы: 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www</w:t>
            </w:r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nalog</w:t>
            </w:r>
            <w:proofErr w:type="spellEnd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  <w:proofErr w:type="spellStart"/>
            <w:r w:rsidRPr="0019153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/>
              </w:rPr>
              <w:t>ru</w:t>
            </w:r>
            <w:proofErr w:type="spellEnd"/>
          </w:p>
        </w:tc>
      </w:tr>
      <w:tr w:rsidR="00F61EF1" w:rsidRPr="0019153D" w14:paraId="59C6856C" w14:textId="77777777" w:rsidTr="009B3B8F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AD9CB8" w14:textId="77777777" w:rsidR="00F61EF1" w:rsidRPr="0019153D" w:rsidRDefault="00F61EF1" w:rsidP="00F61EF1">
            <w:pPr>
              <w:ind w:left="142"/>
              <w:contextualSpacing/>
              <w:jc w:val="both"/>
              <w:rPr>
                <w:rStyle w:val="ad"/>
                <w:rFonts w:ascii="Times New Roman" w:hAnsi="Times New Roman" w:cs="Times New Roman"/>
                <w:sz w:val="28"/>
                <w:szCs w:val="28"/>
              </w:rPr>
            </w:pPr>
            <w:r w:rsidRPr="0019153D">
              <w:rPr>
                <w:rFonts w:ascii="Times New Roman" w:hAnsi="Times New Roman" w:cs="Times New Roman"/>
                <w:sz w:val="28"/>
                <w:szCs w:val="28"/>
              </w:rPr>
              <w:t xml:space="preserve"> - Научная электронная библиотека: </w:t>
            </w:r>
            <w:hyperlink r:id="rId20" w:history="1">
              <w:r w:rsidRPr="0019153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www.elibrary.ru</w:t>
              </w:r>
            </w:hyperlink>
          </w:p>
          <w:p w14:paraId="4A6202A7" w14:textId="77777777" w:rsidR="00F61EF1" w:rsidRPr="0019153D" w:rsidRDefault="00F61EF1" w:rsidP="00F61EF1">
            <w:pPr>
              <w:contextualSpacing/>
              <w:jc w:val="both"/>
              <w:rPr>
                <w:rFonts w:ascii="Times New Roman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8"/>
              </w:rPr>
              <w:t xml:space="preserve">  - </w:t>
            </w:r>
            <w:proofErr w:type="gramStart"/>
            <w:r w:rsidRPr="0019153D">
              <w:rPr>
                <w:rFonts w:ascii="Times New Roman" w:hAnsi="Times New Roman" w:cs="Times New Roman"/>
                <w:color w:val="000000"/>
                <w:sz w:val="28"/>
              </w:rPr>
              <w:t>Электронная-библиотечная</w:t>
            </w:r>
            <w:proofErr w:type="gramEnd"/>
            <w:r w:rsidRPr="0019153D">
              <w:rPr>
                <w:rFonts w:ascii="Times New Roman" w:hAnsi="Times New Roman" w:cs="Times New Roman"/>
                <w:color w:val="000000"/>
                <w:sz w:val="28"/>
              </w:rPr>
              <w:t xml:space="preserve"> система: </w:t>
            </w:r>
            <w:hyperlink r:id="rId21" w:history="1">
              <w:r w:rsidRPr="0019153D">
                <w:rPr>
                  <w:rStyle w:val="ad"/>
                  <w:rFonts w:ascii="Times New Roman" w:hAnsi="Times New Roman" w:cs="Times New Roman"/>
                  <w:sz w:val="28"/>
                </w:rPr>
                <w:t>www.znanium.com</w:t>
              </w:r>
            </w:hyperlink>
          </w:p>
          <w:p w14:paraId="2D0CA945" w14:textId="77777777" w:rsidR="00F61EF1" w:rsidRPr="0019153D" w:rsidRDefault="00F61EF1" w:rsidP="00F61EF1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9153D">
              <w:rPr>
                <w:rFonts w:ascii="Times New Roman" w:hAnsi="Times New Roman" w:cs="Times New Roman"/>
                <w:color w:val="000000"/>
                <w:sz w:val="28"/>
              </w:rPr>
              <w:t xml:space="preserve">  .-Образовательная платформа: </w:t>
            </w:r>
            <w:hyperlink r:id="rId22" w:history="1">
              <w:r w:rsidRPr="0019153D">
                <w:rPr>
                  <w:rStyle w:val="ad"/>
                  <w:rFonts w:ascii="Times New Roman" w:hAnsi="Times New Roman" w:cs="Times New Roman"/>
                  <w:sz w:val="28"/>
                </w:rPr>
                <w:t>www.urait.com</w:t>
              </w:r>
            </w:hyperlink>
          </w:p>
        </w:tc>
      </w:tr>
    </w:tbl>
    <w:p w14:paraId="184BC940" w14:textId="77777777" w:rsidR="00500799" w:rsidRDefault="00500799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018816" w14:textId="77777777" w:rsidR="00E53C38" w:rsidRPr="0019153D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E53C38" w:rsidRPr="0019153D">
        <w:rPr>
          <w:rFonts w:ascii="Times New Roman" w:hAnsi="Times New Roman" w:cs="Times New Roman"/>
          <w:b/>
          <w:sz w:val="28"/>
          <w:szCs w:val="28"/>
        </w:rPr>
        <w:t xml:space="preserve">ПЕРЕЧЕНЬ ИНФОРМАЦИОННЫХ ТЕХНОЛОГИЙ, </w:t>
      </w:r>
      <w:r w:rsidR="00E80FD9" w:rsidRPr="0019153D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19153D">
        <w:rPr>
          <w:rFonts w:ascii="Times New Roman" w:hAnsi="Times New Roman" w:cs="Times New Roman"/>
          <w:b/>
          <w:sz w:val="28"/>
          <w:szCs w:val="28"/>
        </w:rPr>
        <w:t xml:space="preserve">ИСПОЛЬЗУЕМЫХ ПРИ ПРОВЕДЕНИИ ПРАКТИКИ, ВКЛЮЧАЯ </w:t>
      </w:r>
      <w:r w:rsidR="00B041BC" w:rsidRPr="0019153D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19153D">
        <w:rPr>
          <w:rFonts w:ascii="Times New Roman" w:hAnsi="Times New Roman" w:cs="Times New Roman"/>
          <w:b/>
          <w:sz w:val="28"/>
          <w:szCs w:val="28"/>
        </w:rPr>
        <w:t xml:space="preserve">ПЕРЕЧЕНЬ ПРОГРАММНОГО ОБЕСПЕЧЕНИЯ И </w:t>
      </w:r>
      <w:r w:rsidR="00B041BC" w:rsidRPr="0019153D">
        <w:rPr>
          <w:rFonts w:ascii="Times New Roman" w:hAnsi="Times New Roman" w:cs="Times New Roman"/>
          <w:b/>
          <w:sz w:val="28"/>
          <w:szCs w:val="28"/>
        </w:rPr>
        <w:br/>
      </w:r>
      <w:r w:rsidR="00E53C38" w:rsidRPr="0019153D">
        <w:rPr>
          <w:rFonts w:ascii="Times New Roman" w:hAnsi="Times New Roman" w:cs="Times New Roman"/>
          <w:b/>
          <w:sz w:val="28"/>
          <w:szCs w:val="28"/>
        </w:rPr>
        <w:t>ИНФОРМАЦИОННЫХ СПРАВОЧНЫХ СИСТЕМ</w:t>
      </w:r>
    </w:p>
    <w:p w14:paraId="54CE7C86" w14:textId="77777777" w:rsidR="00F61EF1" w:rsidRPr="0019153D" w:rsidRDefault="00F61EF1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F61EF1" w:rsidRPr="0019153D" w14:paraId="1A04765B" w14:textId="77777777" w:rsidTr="009B3B8F">
        <w:tc>
          <w:tcPr>
            <w:tcW w:w="486" w:type="dxa"/>
            <w:vMerge w:val="restart"/>
            <w:shd w:val="clear" w:color="auto" w:fill="auto"/>
            <w:vAlign w:val="center"/>
          </w:tcPr>
          <w:p w14:paraId="108BF3EE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№ </w:t>
            </w:r>
            <w:proofErr w:type="gram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proofErr w:type="gramEnd"/>
            <w:r w:rsidRPr="0019153D">
              <w:rPr>
                <w:rFonts w:ascii="Times New Roman" w:hAnsi="Times New Roman" w:cs="Times New Roman"/>
                <w:bCs/>
                <w:color w:val="000000"/>
              </w:rPr>
              <w:t>/п</w:t>
            </w:r>
          </w:p>
        </w:tc>
        <w:tc>
          <w:tcPr>
            <w:tcW w:w="5410" w:type="dxa"/>
            <w:gridSpan w:val="2"/>
            <w:shd w:val="clear" w:color="auto" w:fill="auto"/>
          </w:tcPr>
          <w:p w14:paraId="64199D5E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14:paraId="45B709EC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F61EF1" w:rsidRPr="0019153D" w14:paraId="501F55C8" w14:textId="77777777" w:rsidTr="009B3B8F">
        <w:tc>
          <w:tcPr>
            <w:tcW w:w="486" w:type="dxa"/>
            <w:vMerge/>
            <w:shd w:val="clear" w:color="auto" w:fill="auto"/>
          </w:tcPr>
          <w:p w14:paraId="383D4FCF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14:paraId="232B8E5E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90181A4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D75416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4C18BDC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F61EF1" w:rsidRPr="0019153D" w14:paraId="5594DBEC" w14:textId="77777777" w:rsidTr="009B3B8F">
        <w:tc>
          <w:tcPr>
            <w:tcW w:w="486" w:type="dxa"/>
            <w:shd w:val="clear" w:color="auto" w:fill="auto"/>
            <w:vAlign w:val="center"/>
          </w:tcPr>
          <w:p w14:paraId="5D2AB1D8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14:paraId="49F5A3A7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6F9424FE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</w:t>
            </w:r>
            <w:proofErr w:type="gram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Стандартный</w:t>
            </w:r>
            <w:proofErr w:type="gram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215C109F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14:paraId="63F67069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00436562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.Б</w:t>
            </w:r>
            <w:proofErr w:type="gramEnd"/>
            <w:r w:rsidRPr="0019153D">
              <w:rPr>
                <w:rFonts w:ascii="Times New Roman" w:hAnsi="Times New Roman" w:cs="Times New Roman"/>
                <w:bCs/>
                <w:color w:val="000000"/>
              </w:rPr>
              <w:t>раузер</w:t>
            </w:r>
            <w:proofErr w:type="spellEnd"/>
          </w:p>
          <w:p w14:paraId="34951008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61EF1" w:rsidRPr="0019153D" w14:paraId="60C0B34F" w14:textId="77777777" w:rsidTr="009B3B8F">
        <w:tc>
          <w:tcPr>
            <w:tcW w:w="486" w:type="dxa"/>
            <w:shd w:val="clear" w:color="auto" w:fill="auto"/>
            <w:vAlign w:val="center"/>
          </w:tcPr>
          <w:p w14:paraId="4AC5CCDE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14:paraId="21513C37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14:paraId="447FBC1C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14:paraId="73604580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14:paraId="4F573CB4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Яндекс</w:t>
            </w:r>
            <w:proofErr w:type="gram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.Д</w:t>
            </w:r>
            <w:proofErr w:type="gramEnd"/>
            <w:r w:rsidRPr="0019153D">
              <w:rPr>
                <w:rFonts w:ascii="Times New Roman" w:hAnsi="Times New Roman" w:cs="Times New Roman"/>
                <w:bCs/>
                <w:color w:val="000000"/>
              </w:rPr>
              <w:t>иск</w:t>
            </w:r>
            <w:proofErr w:type="spellEnd"/>
          </w:p>
        </w:tc>
      </w:tr>
      <w:tr w:rsidR="00F61EF1" w:rsidRPr="0019153D" w14:paraId="5FC979A3" w14:textId="77777777" w:rsidTr="009B3B8F">
        <w:tc>
          <w:tcPr>
            <w:tcW w:w="486" w:type="dxa"/>
            <w:shd w:val="clear" w:color="auto" w:fill="auto"/>
            <w:vAlign w:val="center"/>
          </w:tcPr>
          <w:p w14:paraId="5BABC972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14:paraId="685BFBE5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14:paraId="2BDB6618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14:paraId="1AE881C2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19153D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14:paraId="64C6BD8D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3762AE67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61EF1" w:rsidRPr="0019153D" w14:paraId="641BCA1B" w14:textId="77777777" w:rsidTr="009B3B8F">
        <w:tc>
          <w:tcPr>
            <w:tcW w:w="486" w:type="dxa"/>
            <w:shd w:val="clear" w:color="auto" w:fill="auto"/>
            <w:vAlign w:val="center"/>
          </w:tcPr>
          <w:p w14:paraId="4F4C4259" w14:textId="77777777" w:rsidR="00F61EF1" w:rsidRPr="0019153D" w:rsidRDefault="00F61EF1" w:rsidP="00F61E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9153D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14:paraId="3B9A2BE5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19153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9153D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14:paraId="2492C8AF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14:paraId="2E29A8E8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14:paraId="0F41A320" w14:textId="77777777" w:rsidR="00F61EF1" w:rsidRPr="0019153D" w:rsidRDefault="00F61EF1" w:rsidP="00F61EF1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14:paraId="19255297" w14:textId="77777777" w:rsidR="00F61EF1" w:rsidRPr="0019153D" w:rsidRDefault="00F61EF1" w:rsidP="00F61EF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14:paraId="47DE2A18" w14:textId="77777777" w:rsidR="003E55BF" w:rsidRPr="0019153D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11. МАТЕРИАЛЬНО-ТЕХНИЧЕСКАЯ БАЗА, НЕОБХОДИМАЯ ДЛЯ ПРОВЕДЕНИЯ ПРАКТИКИ</w:t>
      </w:r>
    </w:p>
    <w:p w14:paraId="3101C03F" w14:textId="77777777" w:rsidR="003E55BF" w:rsidRPr="0019153D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AA6DA5" w:rsidRPr="00C755F0" w14:paraId="0BFCB54F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97F183" w14:textId="77777777" w:rsidR="00AA6DA5" w:rsidRPr="00C755F0" w:rsidRDefault="00AA6DA5" w:rsidP="00AA6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192DBF" w14:textId="77777777" w:rsidR="00AA6DA5" w:rsidRPr="00C755F0" w:rsidRDefault="00AA6DA5" w:rsidP="00AA6D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AA6DA5" w:rsidRPr="00C755F0" w14:paraId="1B17B88B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C43EA9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lastRenderedPageBreak/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A4C49F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(6шт.).</w:t>
            </w:r>
            <w:r w:rsidRPr="00C755F0">
              <w:rPr>
                <w:rFonts w:ascii="Times New Roman" w:hAnsi="Times New Roman" w:cs="Times New Roman"/>
              </w:rPr>
              <w:t xml:space="preserve"> </w:t>
            </w:r>
            <w:r w:rsidRPr="00C755F0">
              <w:rPr>
                <w:rFonts w:ascii="Times New Roman" w:hAnsi="Times New Roman" w:cs="Times New Roman"/>
                <w:lang w:eastAsia="ru-RU"/>
              </w:rPr>
              <w:t>Книжный фонд  443159 печатных единиц.</w:t>
            </w:r>
          </w:p>
        </w:tc>
      </w:tr>
      <w:tr w:rsidR="00AA6DA5" w:rsidRPr="00C755F0" w14:paraId="0007DEFC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0F697C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209</w:t>
            </w:r>
          </w:p>
          <w:p w14:paraId="024EB4B5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14:paraId="20774492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1A8E4D17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603030BD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CAA425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(15 шт.).</w:t>
            </w:r>
          </w:p>
        </w:tc>
      </w:tr>
      <w:tr w:rsidR="00AA6DA5" w:rsidRPr="00C755F0" w14:paraId="0EA0D8DC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021E39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№ 215</w:t>
            </w:r>
          </w:p>
          <w:p w14:paraId="714E3EC8" w14:textId="77777777" w:rsidR="00AA6DA5" w:rsidRPr="00C755F0" w:rsidRDefault="00AA6DA5" w:rsidP="00AA6DA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C755F0">
              <w:rPr>
                <w:rFonts w:ascii="Times New Roman" w:hAnsi="Times New Roman" w:cs="Times New Roman"/>
                <w:lang w:eastAsia="ru-RU"/>
              </w:rPr>
              <w:t>ь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14:paraId="61CB7078" w14:textId="77777777" w:rsidR="00AA6DA5" w:rsidRPr="00C755F0" w:rsidRDefault="00AA6DA5" w:rsidP="00AA6DA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14:paraId="54A6A880" w14:textId="77777777" w:rsidR="00AA6DA5" w:rsidRPr="00C755F0" w:rsidRDefault="00AA6DA5" w:rsidP="00AA6DA5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9B0879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eastAsia="Calibri" w:hAnsi="Times New Roman" w:cs="Times New Roman"/>
                <w:bCs/>
              </w:rPr>
              <w:t xml:space="preserve">Комплект специальной учебной мебели. Доска аудиторная </w:t>
            </w:r>
            <w:r w:rsidRPr="00C755F0">
              <w:rPr>
                <w:rFonts w:ascii="Times New Roman" w:eastAsia="Calibri" w:hAnsi="Times New Roman" w:cs="Times New Roman"/>
              </w:rPr>
              <w:t>пер</w:t>
            </w:r>
            <w:r w:rsidRPr="00C755F0">
              <w:rPr>
                <w:rFonts w:ascii="Times New Roman" w:eastAsia="Calibri" w:hAnsi="Times New Roman" w:cs="Times New Roman"/>
              </w:rPr>
              <w:t>е</w:t>
            </w:r>
            <w:r w:rsidRPr="00C755F0">
              <w:rPr>
                <w:rFonts w:ascii="Times New Roman" w:eastAsia="Calibri" w:hAnsi="Times New Roman" w:cs="Times New Roman"/>
              </w:rPr>
              <w:t>движная, поворотная. Мульт</w:t>
            </w:r>
            <w:r w:rsidRPr="00C755F0">
              <w:rPr>
                <w:rFonts w:ascii="Times New Roman" w:eastAsia="Calibri" w:hAnsi="Times New Roman" w:cs="Times New Roman"/>
              </w:rPr>
              <w:t>и</w:t>
            </w:r>
            <w:r w:rsidRPr="00C755F0">
              <w:rPr>
                <w:rFonts w:ascii="Times New Roman" w:eastAsia="Calibri" w:hAnsi="Times New Roman" w:cs="Times New Roman"/>
              </w:rPr>
              <w:t>медийное оборудование: перс</w:t>
            </w:r>
            <w:r w:rsidRPr="00C755F0">
              <w:rPr>
                <w:rFonts w:ascii="Times New Roman" w:eastAsia="Calibri" w:hAnsi="Times New Roman" w:cs="Times New Roman"/>
              </w:rPr>
              <w:t>о</w:t>
            </w:r>
            <w:r w:rsidRPr="00C755F0">
              <w:rPr>
                <w:rFonts w:ascii="Times New Roman" w:eastAsia="Calibri" w:hAnsi="Times New Roman" w:cs="Times New Roman"/>
              </w:rPr>
              <w:t>нальный компьютер (25шт.).</w:t>
            </w:r>
          </w:p>
        </w:tc>
      </w:tr>
      <w:tr w:rsidR="00AA6DA5" w:rsidRPr="00C755F0" w14:paraId="625F193D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AC2DAA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522</w:t>
            </w:r>
          </w:p>
          <w:p w14:paraId="2760A003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занятий семинарского типа</w:t>
            </w:r>
          </w:p>
          <w:p w14:paraId="40E750FB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C755F0">
              <w:rPr>
                <w:rFonts w:ascii="Times New Roman" w:hAnsi="Times New Roman" w:cs="Times New Roman"/>
                <w:lang w:eastAsia="ru-RU"/>
              </w:rPr>
              <w:t>а</w:t>
            </w:r>
            <w:r w:rsidRPr="00C755F0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14:paraId="051A8860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C755F0">
              <w:rPr>
                <w:rFonts w:ascii="Times New Roman" w:hAnsi="Times New Roman" w:cs="Times New Roman"/>
                <w:lang w:eastAsia="ru-RU"/>
              </w:rPr>
              <w:t>н</w:t>
            </w:r>
            <w:r w:rsidRPr="00C755F0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14:paraId="65EE8086" w14:textId="77777777" w:rsidR="00AA6DA5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14:paraId="09C5709F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бухгалтерского учета, налогообложения и аудита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7E325D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C755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ной мебели. Доска аудиторная меловая</w:t>
            </w:r>
            <w:r w:rsidRPr="00C75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Стенды.</w:t>
            </w:r>
          </w:p>
        </w:tc>
      </w:tr>
      <w:tr w:rsidR="00AA6DA5" w:rsidRPr="00C755F0" w14:paraId="2241E351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5811F2" w14:textId="77777777" w:rsidR="00AA6DA5" w:rsidRPr="00ED6C8A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525</w:t>
            </w:r>
          </w:p>
          <w:p w14:paraId="4EB57A7B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экономики и бухгалтерского учета</w:t>
            </w:r>
          </w:p>
          <w:p w14:paraId="2328AD68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Лаборатория учебная бухгалтерия</w:t>
            </w:r>
          </w:p>
          <w:p w14:paraId="6A9137C2" w14:textId="77777777" w:rsidR="00AA6DA5" w:rsidRPr="00ED6C8A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учебная бухгалтерия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150A88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Мультимедийное обор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дование: персональный комп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ютер, проектор с экраном, громкоговоритель. Несгора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мый шкаф для демонстрацио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материалов. Стенды.</w:t>
            </w:r>
          </w:p>
        </w:tc>
      </w:tr>
      <w:tr w:rsidR="00AA6DA5" w:rsidRPr="00C755F0" w14:paraId="542576F2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BA6115" w14:textId="77777777" w:rsidR="00AA6DA5" w:rsidRPr="00ED6C8A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hAnsi="Times New Roman" w:cs="Times New Roman"/>
                <w:sz w:val="24"/>
                <w:szCs w:val="24"/>
              </w:rPr>
              <w:t>№ 511</w:t>
            </w:r>
          </w:p>
          <w:p w14:paraId="0D2B477C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занятий лекционного  типа</w:t>
            </w:r>
          </w:p>
          <w:p w14:paraId="50622641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занятий семинарского типа </w:t>
            </w:r>
          </w:p>
          <w:p w14:paraId="60626D05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проведения курсового проект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рования (выполнения курсовых работ) </w:t>
            </w:r>
          </w:p>
          <w:p w14:paraId="3AFD37C0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Учебная аудитория для групповых и индивидуальных консультаций </w:t>
            </w:r>
          </w:p>
          <w:p w14:paraId="1F509FE9" w14:textId="77777777" w:rsidR="00AA6DA5" w:rsidRPr="00ED6C8A" w:rsidRDefault="00AA6DA5" w:rsidP="00AA6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аудитория для текущего контроля и промеж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точной аттестации</w:t>
            </w:r>
          </w:p>
          <w:p w14:paraId="73137B58" w14:textId="77777777" w:rsidR="00AA6DA5" w:rsidRPr="00ED6C8A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финансов, денежного обращения и кредитов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6FC6AB" w14:textId="77777777" w:rsidR="00AA6DA5" w:rsidRPr="00ED6C8A" w:rsidRDefault="00AA6DA5" w:rsidP="00AA6DA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Комплект специальной учебной мебели. Доска аудиторная м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ED6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ловая</w:t>
            </w:r>
            <w:r w:rsidRPr="00ED6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Стенды. </w:t>
            </w:r>
          </w:p>
        </w:tc>
      </w:tr>
      <w:tr w:rsidR="00AA6DA5" w:rsidRPr="00C755F0" w14:paraId="7F811BF4" w14:textId="77777777" w:rsidTr="00AA6DA5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51002D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808529" w14:textId="77777777" w:rsidR="00AA6DA5" w:rsidRPr="00C755F0" w:rsidRDefault="00AA6DA5" w:rsidP="00AA6DA5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C755F0">
              <w:rPr>
                <w:rFonts w:ascii="Times New Roman" w:hAnsi="Times New Roman" w:cs="Times New Roman"/>
                <w:lang w:eastAsia="ru-RU"/>
              </w:rPr>
              <w:t>Комплект специальной учебной мебели. Мультимедийное обор</w:t>
            </w:r>
            <w:r w:rsidRPr="00C755F0">
              <w:rPr>
                <w:rFonts w:ascii="Times New Roman" w:hAnsi="Times New Roman" w:cs="Times New Roman"/>
                <w:lang w:eastAsia="ru-RU"/>
              </w:rPr>
              <w:t>у</w:t>
            </w:r>
            <w:r w:rsidRPr="00C755F0">
              <w:rPr>
                <w:rFonts w:ascii="Times New Roman" w:hAnsi="Times New Roman" w:cs="Times New Roman"/>
                <w:lang w:eastAsia="ru-RU"/>
              </w:rPr>
              <w:t>дование: персональный компь</w:t>
            </w:r>
            <w:r w:rsidRPr="00C755F0">
              <w:rPr>
                <w:rFonts w:ascii="Times New Roman" w:hAnsi="Times New Roman" w:cs="Times New Roman"/>
                <w:lang w:eastAsia="ru-RU"/>
              </w:rPr>
              <w:t>ю</w:t>
            </w:r>
            <w:r w:rsidRPr="00C755F0">
              <w:rPr>
                <w:rFonts w:ascii="Times New Roman" w:hAnsi="Times New Roman" w:cs="Times New Roman"/>
                <w:lang w:eastAsia="ru-RU"/>
              </w:rPr>
              <w:t>тер (6шт.), проектор с экраном.</w:t>
            </w:r>
          </w:p>
        </w:tc>
      </w:tr>
    </w:tbl>
    <w:p w14:paraId="00AC4A2D" w14:textId="77777777" w:rsidR="003E55BF" w:rsidRPr="0019153D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A6473C" w14:textId="77777777" w:rsidR="00811A62" w:rsidRPr="0019153D" w:rsidRDefault="00400D5F" w:rsidP="00400D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19153D">
        <w:rPr>
          <w:rFonts w:ascii="Times New Roman" w:hAnsi="Times New Roman" w:cs="Times New Roman"/>
          <w:color w:val="000000"/>
          <w:sz w:val="28"/>
        </w:rPr>
        <w:t xml:space="preserve">Ознакомительная </w:t>
      </w:r>
      <w:r w:rsidR="00811A62" w:rsidRPr="0019153D">
        <w:rPr>
          <w:rFonts w:ascii="Times New Roman" w:hAnsi="Times New Roman" w:cs="Times New Roman"/>
          <w:color w:val="000000"/>
          <w:sz w:val="28"/>
        </w:rPr>
        <w:t xml:space="preserve">практика проходит </w:t>
      </w:r>
      <w:r w:rsidRPr="0019153D">
        <w:rPr>
          <w:rFonts w:ascii="Times New Roman" w:hAnsi="Times New Roman" w:cs="Times New Roman"/>
          <w:color w:val="000000"/>
          <w:sz w:val="28"/>
        </w:rPr>
        <w:t>в учебных аудиториях, библиот</w:t>
      </w:r>
      <w:r w:rsidRPr="0019153D">
        <w:rPr>
          <w:rFonts w:ascii="Times New Roman" w:hAnsi="Times New Roman" w:cs="Times New Roman"/>
          <w:color w:val="000000"/>
          <w:sz w:val="28"/>
        </w:rPr>
        <w:t>е</w:t>
      </w:r>
      <w:r w:rsidRPr="0019153D">
        <w:rPr>
          <w:rFonts w:ascii="Times New Roman" w:hAnsi="Times New Roman" w:cs="Times New Roman"/>
          <w:color w:val="000000"/>
          <w:sz w:val="28"/>
        </w:rPr>
        <w:t>к</w:t>
      </w:r>
      <w:r w:rsidR="003D7028" w:rsidRPr="0019153D">
        <w:rPr>
          <w:rFonts w:ascii="Times New Roman" w:hAnsi="Times New Roman" w:cs="Times New Roman"/>
          <w:color w:val="000000"/>
          <w:sz w:val="28"/>
        </w:rPr>
        <w:t>е</w:t>
      </w:r>
      <w:r w:rsidRPr="0019153D">
        <w:rPr>
          <w:rFonts w:ascii="Times New Roman" w:hAnsi="Times New Roman" w:cs="Times New Roman"/>
          <w:color w:val="000000"/>
          <w:sz w:val="28"/>
        </w:rPr>
        <w:t xml:space="preserve"> </w:t>
      </w:r>
      <w:r w:rsidR="00811A62" w:rsidRPr="0019153D">
        <w:rPr>
          <w:rFonts w:ascii="Times New Roman" w:hAnsi="Times New Roman" w:cs="Times New Roman"/>
          <w:color w:val="000000"/>
          <w:sz w:val="28"/>
        </w:rPr>
        <w:t>Сибирского университ</w:t>
      </w:r>
      <w:r w:rsidRPr="0019153D">
        <w:rPr>
          <w:rFonts w:ascii="Times New Roman" w:hAnsi="Times New Roman" w:cs="Times New Roman"/>
          <w:color w:val="000000"/>
          <w:sz w:val="28"/>
        </w:rPr>
        <w:t xml:space="preserve">ета потребительской кооперации. </w:t>
      </w:r>
      <w:r w:rsidR="00811A62"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Помещения для прохождения учебной  практики обучающихся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организации.</w:t>
      </w:r>
    </w:p>
    <w:p w14:paraId="4207AD0D" w14:textId="77777777" w:rsidR="00F61EF1" w:rsidRPr="0019153D" w:rsidRDefault="00F61EF1" w:rsidP="00F61EF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19153D">
        <w:rPr>
          <w:rFonts w:ascii="Times New Roman" w:hAnsi="Times New Roman" w:cs="Times New Roman"/>
          <w:sz w:val="28"/>
          <w:szCs w:val="28"/>
        </w:rPr>
        <w:t xml:space="preserve"> обеспечена возможность доступа к информации, необх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>димой для выполнения задания по практике и написанию отчета.</w:t>
      </w:r>
    </w:p>
    <w:p w14:paraId="3B86B273" w14:textId="77777777" w:rsidR="00F61EF1" w:rsidRPr="0019153D" w:rsidRDefault="00F61EF1" w:rsidP="00F61EF1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</w:rPr>
      </w:pPr>
      <w:r w:rsidRPr="0019153D">
        <w:rPr>
          <w:rFonts w:ascii="Times New Roman" w:hAnsi="Times New Roman" w:cs="Times New Roman"/>
          <w:sz w:val="28"/>
          <w:szCs w:val="28"/>
        </w:rPr>
        <w:t>Организация прохождения практики для лиц с ограниченными возмо</w:t>
      </w:r>
      <w:r w:rsidRPr="0019153D">
        <w:rPr>
          <w:rFonts w:ascii="Times New Roman" w:hAnsi="Times New Roman" w:cs="Times New Roman"/>
          <w:sz w:val="28"/>
          <w:szCs w:val="28"/>
        </w:rPr>
        <w:t>ж</w:t>
      </w:r>
      <w:r w:rsidRPr="0019153D">
        <w:rPr>
          <w:rFonts w:ascii="Times New Roman" w:hAnsi="Times New Roman" w:cs="Times New Roman"/>
          <w:sz w:val="28"/>
          <w:szCs w:val="28"/>
        </w:rPr>
        <w:t>ностями здоровья производится с учетом состояния здоровья обучающихся и требований по доступности</w:t>
      </w:r>
    </w:p>
    <w:p w14:paraId="3978C0BE" w14:textId="77777777" w:rsidR="00400D5F" w:rsidRPr="0019153D" w:rsidRDefault="00400D5F" w:rsidP="00400D5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Кроме того, ознакомительная практика включает в себя выездные зан</w:t>
      </w:r>
      <w:r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я</w:t>
      </w:r>
      <w:r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тия-экскурсии на производственные предприятия, предприятия торговли, общественного питания, в банках, страховых компаниях, агентствах недв</w:t>
      </w:r>
      <w:r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и</w:t>
      </w:r>
      <w:r w:rsidRPr="0019153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жимости.</w:t>
      </w:r>
    </w:p>
    <w:p w14:paraId="2E746754" w14:textId="77777777" w:rsidR="00500799" w:rsidRPr="00500799" w:rsidRDefault="00500799" w:rsidP="0050079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E1CDA4A" w14:textId="77777777" w:rsidR="00811A62" w:rsidRPr="0019153D" w:rsidRDefault="00811A62" w:rsidP="00701709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9153D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РУКОВОДСТВО ПРАКТИКОЙ</w:t>
      </w:r>
    </w:p>
    <w:p w14:paraId="734CE952" w14:textId="77777777" w:rsidR="00AA6DA5" w:rsidRDefault="00AA6DA5" w:rsidP="00AA6DA5">
      <w:pPr>
        <w:ind w:firstLine="669"/>
        <w:jc w:val="both"/>
        <w:rPr>
          <w:sz w:val="28"/>
        </w:rPr>
      </w:pPr>
    </w:p>
    <w:p w14:paraId="36C865DD" w14:textId="5E253A06" w:rsidR="00AA6DA5" w:rsidRPr="00500799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</w:rPr>
        <w:t xml:space="preserve">Организация и руководство практикой осуществляется на </w:t>
      </w:r>
      <w:r w:rsidRPr="00AA6DA5">
        <w:rPr>
          <w:rFonts w:ascii="Times New Roman" w:hAnsi="Times New Roman" w:cs="Times New Roman"/>
          <w:sz w:val="28"/>
          <w:szCs w:val="28"/>
        </w:rPr>
        <w:t>основе П</w:t>
      </w:r>
      <w:r w:rsidRPr="00AA6DA5">
        <w:rPr>
          <w:rFonts w:ascii="Times New Roman" w:hAnsi="Times New Roman" w:cs="Times New Roman"/>
          <w:sz w:val="28"/>
          <w:szCs w:val="28"/>
        </w:rPr>
        <w:t>о</w:t>
      </w:r>
      <w:r w:rsidRPr="00AA6DA5">
        <w:rPr>
          <w:rFonts w:ascii="Times New Roman" w:hAnsi="Times New Roman" w:cs="Times New Roman"/>
          <w:sz w:val="28"/>
          <w:szCs w:val="28"/>
        </w:rPr>
        <w:t xml:space="preserve">ложения о практической подготовке </w:t>
      </w:r>
      <w:proofErr w:type="gramStart"/>
      <w:r w:rsidRPr="00AA6DA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A6DA5">
        <w:rPr>
          <w:rFonts w:ascii="Times New Roman" w:hAnsi="Times New Roman" w:cs="Times New Roman"/>
          <w:sz w:val="28"/>
          <w:szCs w:val="28"/>
        </w:rPr>
        <w:t xml:space="preserve"> Сибирского университета потребительской кооперации (</w:t>
      </w:r>
      <w:proofErr w:type="spellStart"/>
      <w:r w:rsidRPr="00AA6DA5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AA6DA5">
        <w:rPr>
          <w:rFonts w:ascii="Times New Roman" w:hAnsi="Times New Roman" w:cs="Times New Roman"/>
          <w:sz w:val="28"/>
          <w:szCs w:val="28"/>
        </w:rPr>
        <w:t xml:space="preserve">) </w:t>
      </w:r>
      <w:r w:rsidR="00500799" w:rsidRPr="00500799">
        <w:rPr>
          <w:rFonts w:ascii="Times New Roman" w:hAnsi="Times New Roman" w:cs="Times New Roman"/>
          <w:sz w:val="28"/>
          <w:szCs w:val="28"/>
        </w:rPr>
        <w:t xml:space="preserve">от 27 ноября 2024 года </w:t>
      </w:r>
      <w:bookmarkStart w:id="5" w:name="_Hlk91066410"/>
      <w:r w:rsidR="00500799" w:rsidRPr="00500799">
        <w:rPr>
          <w:rFonts w:ascii="Times New Roman" w:hAnsi="Times New Roman" w:cs="Times New Roman"/>
          <w:sz w:val="28"/>
          <w:szCs w:val="28"/>
        </w:rPr>
        <w:t>№</w:t>
      </w:r>
      <w:bookmarkEnd w:id="5"/>
      <w:r w:rsidR="00500799" w:rsidRPr="00500799">
        <w:rPr>
          <w:rFonts w:ascii="Times New Roman" w:hAnsi="Times New Roman" w:cs="Times New Roman"/>
          <w:sz w:val="28"/>
          <w:szCs w:val="28"/>
        </w:rPr>
        <w:t>4</w:t>
      </w:r>
      <w:r w:rsidRPr="00500799">
        <w:rPr>
          <w:rFonts w:ascii="Times New Roman" w:hAnsi="Times New Roman" w:cs="Times New Roman"/>
          <w:sz w:val="28"/>
          <w:szCs w:val="28"/>
        </w:rPr>
        <w:t>.</w:t>
      </w:r>
    </w:p>
    <w:p w14:paraId="40F89E1C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0799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</w:t>
      </w:r>
      <w:r w:rsidRPr="00AA6DA5">
        <w:rPr>
          <w:rFonts w:ascii="Times New Roman" w:hAnsi="Times New Roman" w:cs="Times New Roman"/>
          <w:sz w:val="28"/>
          <w:szCs w:val="28"/>
        </w:rPr>
        <w:t xml:space="preserve"> пр</w:t>
      </w:r>
      <w:r w:rsidRPr="00AA6DA5">
        <w:rPr>
          <w:rFonts w:ascii="Times New Roman" w:hAnsi="Times New Roman" w:cs="Times New Roman"/>
          <w:sz w:val="28"/>
          <w:szCs w:val="28"/>
        </w:rPr>
        <w:t>и</w:t>
      </w:r>
      <w:r w:rsidRPr="00AA6DA5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AA6DA5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</w:t>
      </w:r>
    </w:p>
    <w:p w14:paraId="1CD6754F" w14:textId="426A587F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</w:t>
      </w:r>
      <w:r w:rsidRPr="00AA6DA5">
        <w:rPr>
          <w:rFonts w:ascii="Times New Roman" w:hAnsi="Times New Roman" w:cs="Times New Roman"/>
          <w:sz w:val="28"/>
          <w:szCs w:val="28"/>
        </w:rPr>
        <w:t>и</w:t>
      </w:r>
      <w:r w:rsidRPr="00AA6DA5">
        <w:rPr>
          <w:rFonts w:ascii="Times New Roman" w:hAnsi="Times New Roman" w:cs="Times New Roman"/>
          <w:sz w:val="28"/>
          <w:szCs w:val="28"/>
        </w:rPr>
        <w:t xml:space="preserve">верситета осуществляется преподавателями кафедры </w:t>
      </w:r>
      <w:r>
        <w:rPr>
          <w:rFonts w:ascii="Times New Roman" w:hAnsi="Times New Roman" w:cs="Times New Roman"/>
          <w:sz w:val="28"/>
          <w:szCs w:val="28"/>
        </w:rPr>
        <w:t>бухгалтерского учета, анализа и аудита</w:t>
      </w:r>
      <w:r w:rsidRPr="00AA6DA5">
        <w:rPr>
          <w:rFonts w:ascii="Times New Roman" w:hAnsi="Times New Roman" w:cs="Times New Roman"/>
          <w:sz w:val="28"/>
          <w:szCs w:val="28"/>
        </w:rPr>
        <w:t xml:space="preserve"> и отделом практической подготовки и содействия труд</w:t>
      </w:r>
      <w:r w:rsidRPr="00AA6DA5">
        <w:rPr>
          <w:rFonts w:ascii="Times New Roman" w:hAnsi="Times New Roman" w:cs="Times New Roman"/>
          <w:sz w:val="28"/>
          <w:szCs w:val="28"/>
        </w:rPr>
        <w:t>о</w:t>
      </w:r>
      <w:r w:rsidRPr="00AA6DA5">
        <w:rPr>
          <w:rFonts w:ascii="Times New Roman" w:hAnsi="Times New Roman" w:cs="Times New Roman"/>
          <w:sz w:val="28"/>
          <w:szCs w:val="28"/>
        </w:rPr>
        <w:t>устройству (ОППСТ).</w:t>
      </w:r>
    </w:p>
    <w:p w14:paraId="6A5F2912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Практика начинается с организационного инструктажа. В процессе и</w:t>
      </w:r>
      <w:r w:rsidRPr="00AA6DA5">
        <w:rPr>
          <w:rFonts w:ascii="Times New Roman" w:hAnsi="Times New Roman" w:cs="Times New Roman"/>
          <w:sz w:val="28"/>
          <w:szCs w:val="28"/>
        </w:rPr>
        <w:t>н</w:t>
      </w:r>
      <w:r w:rsidRPr="00AA6DA5">
        <w:rPr>
          <w:rFonts w:ascii="Times New Roman" w:hAnsi="Times New Roman" w:cs="Times New Roman"/>
          <w:sz w:val="28"/>
          <w:szCs w:val="28"/>
        </w:rPr>
        <w:t xml:space="preserve">структажа </w:t>
      </w:r>
      <w:proofErr w:type="gramStart"/>
      <w:r w:rsidRPr="00AA6DA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A6DA5">
        <w:rPr>
          <w:rFonts w:ascii="Times New Roman" w:hAnsi="Times New Roman" w:cs="Times New Roman"/>
          <w:sz w:val="28"/>
          <w:szCs w:val="28"/>
        </w:rPr>
        <w:t xml:space="preserve"> доводится информация об особенностях организ</w:t>
      </w:r>
      <w:r w:rsidRPr="00AA6DA5">
        <w:rPr>
          <w:rFonts w:ascii="Times New Roman" w:hAnsi="Times New Roman" w:cs="Times New Roman"/>
          <w:sz w:val="28"/>
          <w:szCs w:val="28"/>
        </w:rPr>
        <w:t>а</w:t>
      </w:r>
      <w:r w:rsidRPr="00AA6DA5">
        <w:rPr>
          <w:rFonts w:ascii="Times New Roman" w:hAnsi="Times New Roman" w:cs="Times New Roman"/>
          <w:sz w:val="28"/>
          <w:szCs w:val="28"/>
        </w:rPr>
        <w:t>ции практической подготовки в форме практики.</w:t>
      </w:r>
    </w:p>
    <w:p w14:paraId="5FB77B6B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AA6DA5">
        <w:rPr>
          <w:rFonts w:ascii="Times New Roman" w:hAnsi="Times New Roman" w:cs="Times New Roman"/>
          <w:sz w:val="28"/>
          <w:szCs w:val="28"/>
        </w:rPr>
        <w:t xml:space="preserve">в первый день проведения практики  проводит установочную конференцию, на которой </w:t>
      </w:r>
      <w:proofErr w:type="gramStart"/>
      <w:r w:rsidRPr="00AA6DA5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AA6DA5">
        <w:rPr>
          <w:rFonts w:ascii="Times New Roman" w:hAnsi="Times New Roman" w:cs="Times New Roman"/>
          <w:sz w:val="28"/>
          <w:szCs w:val="28"/>
        </w:rPr>
        <w:t xml:space="preserve"> разъясн</w:t>
      </w:r>
      <w:r w:rsidRPr="00AA6DA5">
        <w:rPr>
          <w:rFonts w:ascii="Times New Roman" w:hAnsi="Times New Roman" w:cs="Times New Roman"/>
          <w:sz w:val="28"/>
          <w:szCs w:val="28"/>
        </w:rPr>
        <w:t>я</w:t>
      </w:r>
      <w:r w:rsidRPr="00AA6DA5">
        <w:rPr>
          <w:rFonts w:ascii="Times New Roman" w:hAnsi="Times New Roman" w:cs="Times New Roman"/>
          <w:sz w:val="28"/>
          <w:szCs w:val="28"/>
        </w:rPr>
        <w:t>ются цель, задачи, содержание, порядок прохождения практики, формы о</w:t>
      </w:r>
      <w:r w:rsidRPr="00AA6DA5">
        <w:rPr>
          <w:rFonts w:ascii="Times New Roman" w:hAnsi="Times New Roman" w:cs="Times New Roman"/>
          <w:sz w:val="28"/>
          <w:szCs w:val="28"/>
        </w:rPr>
        <w:t>т</w:t>
      </w:r>
      <w:r w:rsidRPr="00AA6DA5">
        <w:rPr>
          <w:rFonts w:ascii="Times New Roman" w:hAnsi="Times New Roman" w:cs="Times New Roman"/>
          <w:sz w:val="28"/>
          <w:szCs w:val="28"/>
        </w:rPr>
        <w:t>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</w:t>
      </w:r>
      <w:r w:rsidRPr="00AA6DA5">
        <w:rPr>
          <w:rFonts w:ascii="Times New Roman" w:hAnsi="Times New Roman" w:cs="Times New Roman"/>
          <w:sz w:val="28"/>
          <w:szCs w:val="28"/>
        </w:rPr>
        <w:t>о</w:t>
      </w:r>
      <w:r w:rsidRPr="00AA6DA5">
        <w:rPr>
          <w:rFonts w:ascii="Times New Roman" w:hAnsi="Times New Roman" w:cs="Times New Roman"/>
          <w:sz w:val="28"/>
          <w:szCs w:val="28"/>
        </w:rPr>
        <w:t>чем графике (приложение 2).</w:t>
      </w:r>
    </w:p>
    <w:p w14:paraId="1D069695" w14:textId="7E3F0ECD" w:rsidR="00AA6DA5" w:rsidRPr="00AA6DA5" w:rsidRDefault="00E806AE" w:rsidP="00AA6DA5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06AE">
        <w:rPr>
          <w:rFonts w:ascii="Times New Roman" w:hAnsi="Times New Roman" w:cs="Times New Roman"/>
          <w:sz w:val="28"/>
          <w:szCs w:val="28"/>
        </w:rPr>
        <w:t>По окончании</w:t>
      </w:r>
      <w:r w:rsidR="00AA6DA5" w:rsidRPr="00AA6DA5">
        <w:rPr>
          <w:rFonts w:ascii="Times New Roman" w:hAnsi="Times New Roman" w:cs="Times New Roman"/>
          <w:sz w:val="28"/>
          <w:szCs w:val="28"/>
        </w:rPr>
        <w:t xml:space="preserve"> практики обучающиеся сдают руководителю:</w:t>
      </w:r>
    </w:p>
    <w:p w14:paraId="20CB9C63" w14:textId="77777777" w:rsidR="00AA6DA5" w:rsidRPr="00AA6DA5" w:rsidRDefault="00AA6DA5" w:rsidP="00AA6DA5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а) подписанный рабочий график и индивидуальное задание и дневник;</w:t>
      </w:r>
    </w:p>
    <w:p w14:paraId="3E3B35AA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б) отчет о прохождении практики, форма которого установлена пр</w:t>
      </w:r>
      <w:r w:rsidRPr="00AA6DA5">
        <w:rPr>
          <w:rFonts w:ascii="Times New Roman" w:hAnsi="Times New Roman" w:cs="Times New Roman"/>
          <w:sz w:val="28"/>
          <w:szCs w:val="28"/>
        </w:rPr>
        <w:t>о</w:t>
      </w:r>
      <w:r w:rsidRPr="00AA6DA5">
        <w:rPr>
          <w:rFonts w:ascii="Times New Roman" w:hAnsi="Times New Roman" w:cs="Times New Roman"/>
          <w:sz w:val="28"/>
          <w:szCs w:val="28"/>
        </w:rPr>
        <w:t>граммой практики.</w:t>
      </w:r>
    </w:p>
    <w:p w14:paraId="0086A157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AA6DA5">
        <w:rPr>
          <w:rFonts w:ascii="Times New Roman" w:hAnsi="Times New Roman" w:cs="Times New Roman"/>
          <w:sz w:val="28"/>
          <w:szCs w:val="28"/>
        </w:rPr>
        <w:t>а</w:t>
      </w:r>
      <w:r w:rsidRPr="00AA6DA5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AA6DA5">
        <w:rPr>
          <w:rFonts w:ascii="Times New Roman" w:hAnsi="Times New Roman" w:cs="Times New Roman"/>
          <w:sz w:val="28"/>
          <w:szCs w:val="28"/>
        </w:rPr>
        <w:t>к</w:t>
      </w:r>
      <w:r w:rsidRPr="00AA6DA5">
        <w:rPr>
          <w:rFonts w:ascii="Times New Roman" w:hAnsi="Times New Roman" w:cs="Times New Roman"/>
          <w:sz w:val="28"/>
          <w:szCs w:val="28"/>
        </w:rPr>
        <w:lastRenderedPageBreak/>
        <w:t>тики, по истечении срока списываются по акту и уничтожаются в соотве</w:t>
      </w:r>
      <w:r w:rsidRPr="00AA6DA5">
        <w:rPr>
          <w:rFonts w:ascii="Times New Roman" w:hAnsi="Times New Roman" w:cs="Times New Roman"/>
          <w:sz w:val="28"/>
          <w:szCs w:val="28"/>
        </w:rPr>
        <w:t>т</w:t>
      </w:r>
      <w:r w:rsidRPr="00AA6DA5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14:paraId="47E82D45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AA6DA5">
        <w:rPr>
          <w:rFonts w:ascii="Times New Roman" w:hAnsi="Times New Roman" w:cs="Times New Roman"/>
          <w:sz w:val="28"/>
          <w:szCs w:val="28"/>
        </w:rPr>
        <w:t>н</w:t>
      </w:r>
      <w:r w:rsidRPr="00AA6DA5">
        <w:rPr>
          <w:rFonts w:ascii="Times New Roman" w:hAnsi="Times New Roman" w:cs="Times New Roman"/>
          <w:sz w:val="28"/>
          <w:szCs w:val="28"/>
        </w:rPr>
        <w:t>ции, которая проводится в последний день практики.</w:t>
      </w:r>
    </w:p>
    <w:p w14:paraId="311D7F6B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Обучающиеся заочной формы обучения, проходящие практику в ме</w:t>
      </w:r>
      <w:r w:rsidRPr="00AA6DA5">
        <w:rPr>
          <w:rFonts w:ascii="Times New Roman" w:hAnsi="Times New Roman" w:cs="Times New Roman"/>
          <w:sz w:val="28"/>
          <w:szCs w:val="28"/>
        </w:rPr>
        <w:t>ж</w:t>
      </w:r>
      <w:r w:rsidRPr="00AA6DA5">
        <w:rPr>
          <w:rFonts w:ascii="Times New Roman" w:hAnsi="Times New Roman" w:cs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AA6DA5">
        <w:rPr>
          <w:rFonts w:ascii="Times New Roman" w:hAnsi="Times New Roman" w:cs="Times New Roman"/>
          <w:sz w:val="28"/>
          <w:szCs w:val="28"/>
        </w:rPr>
        <w:t>экзам</w:t>
      </w:r>
      <w:r w:rsidRPr="00AA6DA5">
        <w:rPr>
          <w:rFonts w:ascii="Times New Roman" w:hAnsi="Times New Roman" w:cs="Times New Roman"/>
          <w:sz w:val="28"/>
          <w:szCs w:val="28"/>
        </w:rPr>
        <w:t>е</w:t>
      </w:r>
      <w:r w:rsidRPr="00AA6DA5">
        <w:rPr>
          <w:rFonts w:ascii="Times New Roman" w:hAnsi="Times New Roman" w:cs="Times New Roman"/>
          <w:sz w:val="28"/>
          <w:szCs w:val="28"/>
        </w:rPr>
        <w:t>национно</w:t>
      </w:r>
      <w:proofErr w:type="spellEnd"/>
      <w:r w:rsidRPr="00AA6DA5">
        <w:rPr>
          <w:rFonts w:ascii="Times New Roman" w:hAnsi="Times New Roman" w:cs="Times New Roman"/>
          <w:sz w:val="28"/>
          <w:szCs w:val="28"/>
        </w:rPr>
        <w:t>-зачётную ведомость результаты промежуточной аттестации датой последнего дня практики.</w:t>
      </w:r>
    </w:p>
    <w:p w14:paraId="53ADF886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color w:val="000000"/>
          <w:sz w:val="28"/>
          <w:szCs w:val="28"/>
        </w:rPr>
        <w:t xml:space="preserve">Установочная конференция по практике проводится с </w:t>
      </w:r>
      <w:proofErr w:type="gramStart"/>
      <w:r w:rsidRPr="00AA6DA5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Pr="00AA6DA5">
        <w:rPr>
          <w:rFonts w:ascii="Times New Roman" w:hAnsi="Times New Roman" w:cs="Times New Roman"/>
          <w:color w:val="000000"/>
          <w:sz w:val="28"/>
          <w:szCs w:val="28"/>
        </w:rPr>
        <w:t xml:space="preserve"> заочной формы обучения в последний день сессии.</w:t>
      </w:r>
      <w:r w:rsidRPr="00AA6D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23FF8D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 xml:space="preserve">Обязанности руководителя практики от кафедры: </w:t>
      </w:r>
    </w:p>
    <w:p w14:paraId="040F9A05" w14:textId="77777777" w:rsidR="00AA6DA5" w:rsidRPr="00AA6DA5" w:rsidRDefault="00AA6DA5" w:rsidP="00AA6DA5">
      <w:pPr>
        <w:numPr>
          <w:ilvl w:val="0"/>
          <w:numId w:val="16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 (приложение 2);</w:t>
      </w:r>
    </w:p>
    <w:p w14:paraId="65946477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 xml:space="preserve">2) инструктирование и консультирование </w:t>
      </w:r>
      <w:proofErr w:type="gramStart"/>
      <w:r w:rsidRPr="00AA6DA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A6DA5">
        <w:rPr>
          <w:rFonts w:ascii="Times New Roman" w:hAnsi="Times New Roman" w:cs="Times New Roman"/>
          <w:sz w:val="28"/>
          <w:szCs w:val="28"/>
        </w:rPr>
        <w:t xml:space="preserve"> в процессе практики;</w:t>
      </w:r>
    </w:p>
    <w:p w14:paraId="08DF2158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4) проведение необходимых организационных мероприятий по выпо</w:t>
      </w:r>
      <w:r w:rsidRPr="00AA6DA5">
        <w:rPr>
          <w:rFonts w:ascii="Times New Roman" w:hAnsi="Times New Roman" w:cs="Times New Roman"/>
          <w:sz w:val="28"/>
          <w:szCs w:val="28"/>
        </w:rPr>
        <w:t>л</w:t>
      </w:r>
      <w:r w:rsidRPr="00AA6DA5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14:paraId="730EE6F6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 xml:space="preserve">5) осуществление текущего </w:t>
      </w:r>
      <w:proofErr w:type="gramStart"/>
      <w:r w:rsidRPr="00AA6DA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A6DA5">
        <w:rPr>
          <w:rFonts w:ascii="Times New Roman" w:hAnsi="Times New Roman" w:cs="Times New Roman"/>
          <w:sz w:val="28"/>
          <w:szCs w:val="28"/>
        </w:rPr>
        <w:t xml:space="preserve"> соблюдением сроков практики и ее содержанием;</w:t>
      </w:r>
    </w:p>
    <w:p w14:paraId="1DBF5BD6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 xml:space="preserve">6) оценивание результатов выполнения </w:t>
      </w:r>
      <w:proofErr w:type="gramStart"/>
      <w:r w:rsidRPr="00AA6DA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A6DA5">
        <w:rPr>
          <w:rFonts w:ascii="Times New Roman" w:hAnsi="Times New Roman" w:cs="Times New Roman"/>
          <w:sz w:val="28"/>
          <w:szCs w:val="28"/>
        </w:rPr>
        <w:t xml:space="preserve"> программы практики в ходе текущего контроля и промежуточной аттестации.</w:t>
      </w:r>
    </w:p>
    <w:p w14:paraId="5132ECF2" w14:textId="77777777" w:rsidR="00AA6DA5" w:rsidRPr="00AA6DA5" w:rsidRDefault="00AA6DA5" w:rsidP="00AA6DA5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bookmarkStart w:id="6" w:name="_Hlk91066485"/>
      <w:r w:rsidRPr="00AA6DA5">
        <w:rPr>
          <w:rFonts w:ascii="Times New Roman" w:hAnsi="Times New Roman" w:cs="Times New Roman"/>
          <w:iCs/>
          <w:sz w:val="28"/>
          <w:szCs w:val="28"/>
        </w:rPr>
        <w:t>Обязанности обучающегося во время прохождения практики:</w:t>
      </w:r>
    </w:p>
    <w:p w14:paraId="29B8CF57" w14:textId="77777777" w:rsidR="00AA6DA5" w:rsidRPr="00AA6DA5" w:rsidRDefault="00AA6DA5" w:rsidP="00AA6DA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AA6DA5">
        <w:rPr>
          <w:rFonts w:ascii="Times New Roman" w:hAnsi="Times New Roman" w:cs="Times New Roman"/>
          <w:sz w:val="28"/>
          <w:szCs w:val="28"/>
        </w:rPr>
        <w:t>к</w:t>
      </w:r>
      <w:r w:rsidRPr="00AA6DA5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14:paraId="31F704C3" w14:textId="77777777" w:rsidR="00AA6DA5" w:rsidRPr="00AA6DA5" w:rsidRDefault="00AA6DA5" w:rsidP="00AA6DA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14:paraId="6C7E839B" w14:textId="77777777" w:rsidR="00AA6DA5" w:rsidRPr="00AA6DA5" w:rsidRDefault="00AA6DA5" w:rsidP="00AA6DA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распорядка, нормы охр</w:t>
      </w:r>
      <w:r w:rsidRPr="00AA6DA5">
        <w:rPr>
          <w:rFonts w:ascii="Times New Roman" w:hAnsi="Times New Roman" w:cs="Times New Roman"/>
          <w:sz w:val="28"/>
          <w:szCs w:val="28"/>
        </w:rPr>
        <w:t>а</w:t>
      </w:r>
      <w:r w:rsidRPr="00AA6DA5">
        <w:rPr>
          <w:rFonts w:ascii="Times New Roman" w:hAnsi="Times New Roman" w:cs="Times New Roman"/>
          <w:sz w:val="28"/>
          <w:szCs w:val="28"/>
        </w:rPr>
        <w:t>ны труда и пожарной безопасности;</w:t>
      </w:r>
    </w:p>
    <w:p w14:paraId="4C8BB82F" w14:textId="77777777" w:rsidR="00AA6DA5" w:rsidRPr="00AA6DA5" w:rsidRDefault="00AA6DA5" w:rsidP="00AA6DA5">
      <w:pPr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предоставление руководителю информации о выполненной работе;</w:t>
      </w:r>
    </w:p>
    <w:p w14:paraId="3C122CCF" w14:textId="2725CC0D" w:rsidR="00D94748" w:rsidRPr="00AA6DA5" w:rsidRDefault="00AA6DA5" w:rsidP="00AA6DA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6DA5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</w:r>
      <w:bookmarkEnd w:id="6"/>
      <w:r w:rsidRPr="00AA6DA5">
        <w:rPr>
          <w:rFonts w:ascii="Times New Roman" w:hAnsi="Times New Roman" w:cs="Times New Roman"/>
          <w:sz w:val="28"/>
          <w:szCs w:val="28"/>
        </w:rPr>
        <w:t>.</w:t>
      </w:r>
    </w:p>
    <w:p w14:paraId="204DE7C7" w14:textId="77777777" w:rsidR="00B041BC" w:rsidRPr="0019153D" w:rsidRDefault="00B041BC" w:rsidP="00F61E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C18A51" w14:textId="77777777" w:rsidR="00D94748" w:rsidRPr="0019153D" w:rsidRDefault="00D94748" w:rsidP="00D94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t>13.</w:t>
      </w:r>
      <w:r w:rsidRPr="0019153D">
        <w:rPr>
          <w:rFonts w:ascii="Times New Roman" w:hAnsi="Times New Roman" w:cs="Times New Roman"/>
          <w:b/>
          <w:sz w:val="28"/>
          <w:szCs w:val="28"/>
        </w:rPr>
        <w:tab/>
        <w:t>ОРГАНИЗАЦИЯ И ПРОВЕДЕНИЕ ПРАКТИКИ ДЛЯ ЛИЦ С ОГРАНИЧЕННЫМИ ВОЗМОЖНОСТЯМИ ЗДОРОВЬЯ</w:t>
      </w:r>
    </w:p>
    <w:p w14:paraId="06E43B24" w14:textId="77777777" w:rsidR="003A002A" w:rsidRPr="0019153D" w:rsidRDefault="000F200A" w:rsidP="00701709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153D">
        <w:rPr>
          <w:rFonts w:ascii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19153D">
        <w:rPr>
          <w:rFonts w:ascii="Times New Roman" w:hAnsi="Times New Roman" w:cs="Times New Roman"/>
          <w:sz w:val="28"/>
          <w:szCs w:val="28"/>
        </w:rPr>
        <w:t>з</w:t>
      </w:r>
      <w:r w:rsidRPr="0019153D">
        <w:rPr>
          <w:rFonts w:ascii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19153D">
        <w:rPr>
          <w:rFonts w:ascii="Times New Roman" w:hAnsi="Times New Roman" w:cs="Times New Roman"/>
          <w:sz w:val="28"/>
          <w:szCs w:val="28"/>
        </w:rPr>
        <w:t>о</w:t>
      </w:r>
      <w:r w:rsidRPr="0019153D">
        <w:rPr>
          <w:rFonts w:ascii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  <w:proofErr w:type="gramEnd"/>
    </w:p>
    <w:p w14:paraId="7CBD9543" w14:textId="77777777" w:rsidR="003D7028" w:rsidRPr="0019153D" w:rsidRDefault="003D7028" w:rsidP="003A00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142C98" w14:textId="77777777" w:rsidR="003D7028" w:rsidRPr="0019153D" w:rsidRDefault="003D7028" w:rsidP="003A00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44EEA1" w14:textId="77777777" w:rsidR="003D15E6" w:rsidRPr="0019153D" w:rsidRDefault="000F200A" w:rsidP="003A00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53D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</w:p>
    <w:p w14:paraId="288353C8" w14:textId="77777777" w:rsidR="003A002A" w:rsidRDefault="003A002A" w:rsidP="003A002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9153D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7D703D" w14:paraId="5699FB0E" w14:textId="77777777" w:rsidTr="007D703D">
        <w:trPr>
          <w:gridAfter w:val="1"/>
          <w:wAfter w:w="755" w:type="dxa"/>
        </w:trPr>
        <w:tc>
          <w:tcPr>
            <w:tcW w:w="1384" w:type="dxa"/>
            <w:gridSpan w:val="2"/>
            <w:hideMark/>
          </w:tcPr>
          <w:p w14:paraId="323455AA" w14:textId="77B4AA32" w:rsidR="007D703D" w:rsidRDefault="007D703D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642035" wp14:editId="0FB39701">
                  <wp:extent cx="885825" cy="12477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14:paraId="1CC72E61" w14:textId="77777777" w:rsidR="007D703D" w:rsidRDefault="007D703D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14:paraId="204B0DFD" w14:textId="77777777" w:rsidR="007D703D" w:rsidRPr="007D703D" w:rsidRDefault="007D703D" w:rsidP="007D703D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703D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14:paraId="7A647913" w14:textId="77777777" w:rsidR="007D703D" w:rsidRPr="007D703D" w:rsidRDefault="007D703D" w:rsidP="007D703D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D703D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7B85C9C1" w14:textId="77777777" w:rsidR="007D703D" w:rsidRDefault="007D703D" w:rsidP="007D703D">
            <w:pPr>
              <w:spacing w:after="0"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7D70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3A002A" w:rsidRPr="0019153D" w14:paraId="7B44E1EB" w14:textId="77777777" w:rsidTr="007D703D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A002A" w:rsidRPr="0019153D" w14:paraId="2CEF9EE2" w14:textId="77777777" w:rsidTr="00D46C0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44BFA1" w14:textId="77777777" w:rsidR="003A002A" w:rsidRPr="0019153D" w:rsidRDefault="003A002A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Кафедра бухгалтерского учета, анализа и аудита</w:t>
                  </w:r>
                </w:p>
                <w:p w14:paraId="15783817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400C9176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3D35442B" w14:textId="77777777" w:rsidR="003A002A" w:rsidRPr="0019153D" w:rsidRDefault="003D7028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>ОТЧЕТ ПО</w:t>
                  </w:r>
                  <w:r w:rsidR="003A002A" w:rsidRPr="0019153D">
                    <w:rPr>
                      <w:rFonts w:ascii="Times New Roman" w:eastAsia="Times New Roman" w:hAnsi="Times New Roman" w:cs="Times New Roman"/>
                      <w:b/>
                      <w:sz w:val="32"/>
                      <w:szCs w:val="32"/>
                    </w:rPr>
                    <w:t xml:space="preserve"> ОЗНАКОМИТЕЛЬНОЙ ПРАКТИКЕ</w:t>
                  </w:r>
                </w:p>
                <w:p w14:paraId="3F84F977" w14:textId="77777777" w:rsidR="003A002A" w:rsidRPr="0019153D" w:rsidRDefault="003A002A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</w:rPr>
                    <w:t>(наименование практики)</w:t>
                  </w:r>
                </w:p>
                <w:p w14:paraId="6B632DE2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56E42745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Место прохождения практики ________________________________</w:t>
                  </w:r>
                </w:p>
                <w:p w14:paraId="09C358C3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__________________________________________________________</w:t>
                  </w:r>
                </w:p>
                <w:p w14:paraId="2630EA63" w14:textId="77777777" w:rsidR="003A002A" w:rsidRPr="0019153D" w:rsidRDefault="003A002A" w:rsidP="003A002A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(наименование организации (предприятия))</w:t>
                  </w:r>
                </w:p>
                <w:p w14:paraId="3D9C9E9F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3C7E1E9E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4D69599B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5D9F70B7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48B3FB6A" w14:textId="77777777" w:rsidR="003A002A" w:rsidRPr="0019153D" w:rsidRDefault="003A002A" w:rsidP="003A00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</w:p>
                <w:p w14:paraId="3BC0F0AB" w14:textId="77777777" w:rsidR="003A002A" w:rsidRPr="0019153D" w:rsidRDefault="003A002A" w:rsidP="003A002A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Обучающегос</w:t>
                  </w:r>
                  <w:proofErr w:type="gramStart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я(</w:t>
                  </w:r>
                  <w:proofErr w:type="spellStart"/>
                  <w:proofErr w:type="gramEnd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ейся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)_______ курса</w:t>
                  </w:r>
                </w:p>
                <w:p w14:paraId="73DD9DD2" w14:textId="77777777" w:rsidR="003A002A" w:rsidRPr="0019153D" w:rsidRDefault="003A002A" w:rsidP="003A002A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32"/>
                      <w:szCs w:val="20"/>
                    </w:rPr>
                    <w:t>__________________________</w:t>
                  </w:r>
                </w:p>
                <w:p w14:paraId="17FC68FE" w14:textId="77777777" w:rsidR="003A002A" w:rsidRPr="0019153D" w:rsidRDefault="003A002A" w:rsidP="003A002A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(Фамилия И.О.)</w:t>
                  </w:r>
                </w:p>
                <w:p w14:paraId="49549ABC" w14:textId="77777777" w:rsidR="003A002A" w:rsidRPr="0019153D" w:rsidRDefault="003A002A" w:rsidP="003A002A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DC0FC8E" w14:textId="77777777" w:rsidR="003A002A" w:rsidRPr="0019153D" w:rsidRDefault="003A002A" w:rsidP="003A002A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(группа, шифр)</w:t>
                  </w:r>
                </w:p>
                <w:p w14:paraId="7FA5C0C1" w14:textId="77777777" w:rsidR="003A002A" w:rsidRPr="0019153D" w:rsidRDefault="003A002A" w:rsidP="003A002A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Руководитель практики  _________</w:t>
                  </w:r>
                </w:p>
                <w:p w14:paraId="14E09EE8" w14:textId="77777777" w:rsidR="003A002A" w:rsidRPr="0019153D" w:rsidRDefault="003A002A" w:rsidP="003A002A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083CE840" w14:textId="77777777" w:rsidR="003A002A" w:rsidRPr="0019153D" w:rsidRDefault="003A002A" w:rsidP="003A002A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     (должность, ученое звание, ученая степень)</w:t>
                  </w:r>
                </w:p>
                <w:p w14:paraId="23A69B0B" w14:textId="77777777" w:rsidR="003A002A" w:rsidRPr="0019153D" w:rsidRDefault="003A002A" w:rsidP="003A002A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______________________________</w:t>
                  </w:r>
                </w:p>
                <w:p w14:paraId="4996CCE3" w14:textId="77777777" w:rsidR="003A002A" w:rsidRPr="0019153D" w:rsidRDefault="003A002A" w:rsidP="003A002A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(Фамилия И.О.)</w:t>
                  </w:r>
                </w:p>
                <w:p w14:paraId="393EFCC7" w14:textId="77777777" w:rsidR="003A002A" w:rsidRPr="0019153D" w:rsidRDefault="003A002A" w:rsidP="003A002A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Оценка после защиты ___________</w:t>
                  </w:r>
                </w:p>
                <w:p w14:paraId="40742FBE" w14:textId="77777777" w:rsidR="003A002A" w:rsidRPr="0019153D" w:rsidRDefault="003A002A" w:rsidP="003A002A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10"/>
                      <w:szCs w:val="10"/>
                    </w:rPr>
                  </w:pPr>
                </w:p>
                <w:p w14:paraId="44585082" w14:textId="77777777" w:rsidR="003A002A" w:rsidRPr="0019153D" w:rsidRDefault="003A002A" w:rsidP="003A002A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Дата защиты___________________</w:t>
                  </w:r>
                </w:p>
                <w:p w14:paraId="0B1565D2" w14:textId="77777777" w:rsidR="003A002A" w:rsidRPr="0019153D" w:rsidRDefault="003A002A" w:rsidP="003A002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4EEFCD8E" w14:textId="77777777" w:rsidR="003A002A" w:rsidRPr="0019153D" w:rsidRDefault="003A002A" w:rsidP="003A002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60AD9720" w14:textId="77777777" w:rsidR="003A002A" w:rsidRPr="0019153D" w:rsidRDefault="003A002A" w:rsidP="003A002A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</w:p>
                <w:p w14:paraId="7E8B9EF5" w14:textId="77777777" w:rsidR="003A002A" w:rsidRPr="0019153D" w:rsidRDefault="003A002A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</w:pPr>
                  <w:proofErr w:type="spellStart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Новосибирск</w:t>
                  </w:r>
                  <w:proofErr w:type="spellEnd"/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 xml:space="preserve"> </w:t>
                  </w:r>
                </w:p>
                <w:p w14:paraId="4D5E1244" w14:textId="77777777" w:rsidR="003A002A" w:rsidRPr="0019153D" w:rsidRDefault="003A002A" w:rsidP="003A002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19153D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val="en-US"/>
                    </w:rPr>
                    <w:t>20___</w:t>
                  </w:r>
                </w:p>
              </w:tc>
            </w:tr>
          </w:tbl>
          <w:p w14:paraId="7FAF1851" w14:textId="77777777" w:rsidR="003A002A" w:rsidRPr="0019153D" w:rsidRDefault="003A002A" w:rsidP="003A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987441C" w14:textId="77777777" w:rsidR="007D703D" w:rsidRDefault="007D703D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754CB66B" w14:textId="77777777" w:rsidR="007D703D" w:rsidRDefault="007D703D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1AFF1551" w14:textId="77777777" w:rsidR="007D703D" w:rsidRDefault="007D703D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46E19460" w14:textId="77777777" w:rsidR="007D703D" w:rsidRDefault="007D703D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1C9BF660" w14:textId="77777777" w:rsidR="003A002A" w:rsidRDefault="003A002A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19153D">
        <w:rPr>
          <w:rFonts w:ascii="Times New Roman" w:eastAsia="Times New Roman" w:hAnsi="Times New Roman" w:cs="Times New Roman"/>
          <w:sz w:val="28"/>
          <w:szCs w:val="20"/>
        </w:rPr>
        <w:lastRenderedPageBreak/>
        <w:t>Приложение 2</w:t>
      </w:r>
    </w:p>
    <w:p w14:paraId="6AED1829" w14:textId="77777777" w:rsidR="007D703D" w:rsidRPr="0019153D" w:rsidRDefault="007D703D" w:rsidP="00C801C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14:paraId="26477A0C" w14:textId="1B3F6AB3" w:rsidR="00860B7C" w:rsidRPr="00981F2D" w:rsidRDefault="007D703D" w:rsidP="00860B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860B7C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14:paraId="1F21E88A" w14:textId="77777777" w:rsidR="00860B7C" w:rsidRPr="00981F2D" w:rsidRDefault="00860B7C" w:rsidP="00860B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14:paraId="72E2C93A" w14:textId="77777777" w:rsidR="00860B7C" w:rsidRDefault="00860B7C" w:rsidP="00860B7C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14EA0C6" w14:textId="77777777" w:rsidR="00860B7C" w:rsidRPr="00981F2D" w:rsidRDefault="00860B7C" w:rsidP="00860B7C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14:paraId="407A7238" w14:textId="77777777" w:rsidR="00860B7C" w:rsidRDefault="00860B7C" w:rsidP="00860B7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14:paraId="347CA137" w14:textId="77777777" w:rsidR="00860B7C" w:rsidRDefault="00860B7C" w:rsidP="00860B7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2C419C3D" w14:textId="77777777" w:rsidR="00860B7C" w:rsidRPr="00BF27EA" w:rsidRDefault="00860B7C" w:rsidP="00860B7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C13A128" w14:textId="77777777" w:rsidR="00860B7C" w:rsidRPr="00BF27EA" w:rsidRDefault="00860B7C" w:rsidP="00860B7C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481A62EF" w14:textId="77777777" w:rsidR="00860B7C" w:rsidRPr="00BC2C51" w:rsidRDefault="00860B7C" w:rsidP="00860B7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375237C7" w14:textId="77777777" w:rsidR="00860B7C" w:rsidRPr="00BC2C51" w:rsidRDefault="00860B7C" w:rsidP="00860B7C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683295AC" w14:textId="77777777" w:rsidR="00860B7C" w:rsidRPr="0056290F" w:rsidRDefault="00860B7C" w:rsidP="00860B7C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77A4D327" w14:textId="77777777" w:rsidR="00860B7C" w:rsidRPr="00BC2C51" w:rsidRDefault="00860B7C" w:rsidP="00860B7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0945800C" w14:textId="77777777" w:rsidR="00860B7C" w:rsidRPr="00347A4D" w:rsidRDefault="00860B7C" w:rsidP="00860B7C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4A4E1005" w14:textId="77777777" w:rsidR="00860B7C" w:rsidRPr="00347A4D" w:rsidRDefault="00860B7C" w:rsidP="00860B7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14:paraId="2FC96A7B" w14:textId="77777777" w:rsidR="00860B7C" w:rsidRPr="00347A4D" w:rsidRDefault="00860B7C" w:rsidP="00860B7C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5D06C247" w14:textId="77777777" w:rsidR="00860B7C" w:rsidRPr="00347A4D" w:rsidRDefault="00860B7C" w:rsidP="00860B7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14:paraId="67581693" w14:textId="77777777" w:rsidR="00860B7C" w:rsidRPr="00347A4D" w:rsidRDefault="00860B7C" w:rsidP="00860B7C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3966FE1D" w14:textId="77777777" w:rsidR="00860B7C" w:rsidRPr="0056290F" w:rsidRDefault="00860B7C" w:rsidP="00860B7C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14:paraId="3F2F69EA" w14:textId="77777777" w:rsidR="00860B7C" w:rsidRPr="00BF27EA" w:rsidRDefault="00860B7C" w:rsidP="00860B7C">
      <w:pPr>
        <w:numPr>
          <w:ilvl w:val="0"/>
          <w:numId w:val="2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14:paraId="18FF0582" w14:textId="77777777" w:rsidR="00860B7C" w:rsidRPr="00BF27EA" w:rsidRDefault="00860B7C" w:rsidP="00860B7C">
      <w:pPr>
        <w:numPr>
          <w:ilvl w:val="0"/>
          <w:numId w:val="2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14:paraId="0A831B5B" w14:textId="77777777" w:rsidR="00860B7C" w:rsidRPr="00BF27EA" w:rsidRDefault="00860B7C" w:rsidP="00860B7C">
      <w:pPr>
        <w:numPr>
          <w:ilvl w:val="0"/>
          <w:numId w:val="20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14:paraId="62BD1E57" w14:textId="77777777" w:rsidR="00860B7C" w:rsidRPr="00BF27EA" w:rsidRDefault="00860B7C" w:rsidP="00860B7C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860B7C" w:rsidRPr="00BF27EA" w14:paraId="28294F20" w14:textId="77777777" w:rsidTr="00AA6DA5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D6DC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74F0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EBD0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860B7C" w:rsidRPr="00BF27EA" w14:paraId="1F75CAFF" w14:textId="77777777" w:rsidTr="00AA6DA5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39D1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F3CD" w14:textId="77777777" w:rsidR="00860B7C" w:rsidRPr="00BF27EA" w:rsidRDefault="00860B7C" w:rsidP="00AA6D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B006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6B0E10F1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69F0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D2BC" w14:textId="77777777" w:rsidR="00860B7C" w:rsidRPr="00BF27EA" w:rsidRDefault="00860B7C" w:rsidP="00AA6D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5921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79ECE154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D21C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26A9" w14:textId="77777777" w:rsidR="00860B7C" w:rsidRPr="00BF27EA" w:rsidRDefault="00860B7C" w:rsidP="00AA6DA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D47F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0C8F7CED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4183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14:paraId="39170AF1" w14:textId="77777777" w:rsidR="00860B7C" w:rsidRPr="00BF27EA" w:rsidRDefault="00860B7C" w:rsidP="00AA6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9CE9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517F8F21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B8413F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14:paraId="72AC1415" w14:textId="77777777" w:rsidR="00860B7C" w:rsidRPr="00BF27EA" w:rsidRDefault="00860B7C" w:rsidP="00AA6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8B4FC1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15893F20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D409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14:paraId="72AD1816" w14:textId="77777777" w:rsidR="00860B7C" w:rsidRPr="00BF27EA" w:rsidRDefault="00860B7C" w:rsidP="00AA6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F462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04CDBA3E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7B47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14:paraId="4A5125AA" w14:textId="77777777" w:rsidR="00860B7C" w:rsidRPr="00BF27EA" w:rsidRDefault="00860B7C" w:rsidP="00AA6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C08D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73A435B3" w14:textId="77777777" w:rsidTr="00AA6DA5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87E8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14:paraId="2260AFA4" w14:textId="77777777" w:rsidR="00860B7C" w:rsidRPr="00BF27EA" w:rsidRDefault="00860B7C" w:rsidP="00AA6D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F0AE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641E538C" w14:textId="77777777" w:rsidTr="00AA6DA5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02D8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14:paraId="71530B2E" w14:textId="77777777" w:rsidR="00860B7C" w:rsidRPr="00BF27EA" w:rsidRDefault="00860B7C" w:rsidP="00AA6DA5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E783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66CB0F62" w14:textId="77777777" w:rsidTr="00AA6DA5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FC38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F2CB" w14:textId="77777777" w:rsidR="00860B7C" w:rsidRPr="00D54FE4" w:rsidRDefault="00860B7C" w:rsidP="00AA6DA5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38BA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B7C" w:rsidRPr="00BF27EA" w14:paraId="46C80D75" w14:textId="77777777" w:rsidTr="00AA6DA5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1E50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9244" w14:textId="77777777" w:rsidR="00860B7C" w:rsidRPr="00D54FE4" w:rsidRDefault="00860B7C" w:rsidP="00AA6DA5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252D" w14:textId="77777777" w:rsidR="00860B7C" w:rsidRPr="00BF27EA" w:rsidRDefault="00860B7C" w:rsidP="00AA6DA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B920BE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029C754" w14:textId="77777777" w:rsidR="00860B7C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14:paraId="0DD0C519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1D2612FF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14:paraId="58B37BFB" w14:textId="77777777" w:rsidR="00860B7C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8A820A0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14:paraId="64F88F29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14:paraId="2E990D9C" w14:textId="77777777" w:rsidR="00860B7C" w:rsidRPr="00BF27EA" w:rsidRDefault="00860B7C" w:rsidP="00860B7C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4DD5FB4" w14:textId="77777777" w:rsidR="00860B7C" w:rsidRDefault="00860B7C" w:rsidP="00860B7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0416C14E" w14:textId="77777777" w:rsidR="00AA6DA5" w:rsidRDefault="00AA6DA5" w:rsidP="00860B7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78027053" w14:textId="77777777" w:rsidR="00AA6DA5" w:rsidRDefault="00AA6DA5" w:rsidP="00860B7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0BAD4274" w14:textId="77777777" w:rsidR="00860B7C" w:rsidRDefault="00860B7C" w:rsidP="00860B7C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10DB0940" w14:textId="77777777" w:rsidR="0054727F" w:rsidRPr="003D1E56" w:rsidRDefault="00860B7C" w:rsidP="003A00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</w:t>
      </w:r>
    </w:p>
    <w:p w14:paraId="3DFE9D10" w14:textId="77777777" w:rsidR="0054727F" w:rsidRPr="0019153D" w:rsidRDefault="0054727F" w:rsidP="003A00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18"/>
        </w:rPr>
      </w:pPr>
    </w:p>
    <w:p w14:paraId="6BDC4D38" w14:textId="77777777" w:rsidR="0054727F" w:rsidRPr="0065659F" w:rsidRDefault="0054727F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9153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3</w:t>
      </w:r>
    </w:p>
    <w:p w14:paraId="7D8B5873" w14:textId="77777777" w:rsidR="0065659F" w:rsidRPr="00BF27EA" w:rsidRDefault="0065659F" w:rsidP="0065659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14:paraId="65CD1E66" w14:textId="77777777" w:rsidR="0065659F" w:rsidRDefault="0065659F" w:rsidP="0065659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09141B2E" w14:textId="77777777" w:rsidR="0065659F" w:rsidRPr="00BF27EA" w:rsidRDefault="0065659F" w:rsidP="0065659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63636B4E" w14:textId="77777777" w:rsidR="0065659F" w:rsidRPr="00B640BE" w:rsidRDefault="0065659F" w:rsidP="0065659F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781886FE" w14:textId="45B8DAD2" w:rsidR="0065659F" w:rsidRPr="00BF27EA" w:rsidRDefault="0065659F" w:rsidP="0065659F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  <w:r w:rsidR="00AA6DA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5FFFC18C" w14:textId="6BF0A8E1" w:rsidR="0065659F" w:rsidRPr="00BC2C51" w:rsidRDefault="0065659F" w:rsidP="0065659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  <w:r w:rsidR="00AA6DA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</w:t>
      </w:r>
    </w:p>
    <w:p w14:paraId="71B0FAB0" w14:textId="77777777" w:rsidR="0065659F" w:rsidRPr="00BC2C51" w:rsidRDefault="0065659F" w:rsidP="0065659F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2D8E222E" w14:textId="2ECE4020" w:rsidR="0065659F" w:rsidRPr="0056290F" w:rsidRDefault="0065659F" w:rsidP="0065659F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</w:t>
      </w:r>
      <w:r w:rsidR="00AA6DA5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</w:t>
      </w:r>
    </w:p>
    <w:p w14:paraId="40C21C72" w14:textId="454CA395" w:rsidR="0065659F" w:rsidRPr="00BC2C51" w:rsidRDefault="0065659F" w:rsidP="0065659F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  <w:r w:rsidR="00AA6DA5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</w:t>
      </w:r>
    </w:p>
    <w:p w14:paraId="71CA242B" w14:textId="77777777" w:rsidR="0065659F" w:rsidRPr="00347A4D" w:rsidRDefault="0065659F" w:rsidP="0065659F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72DA6EE4" w14:textId="6C89CF51" w:rsidR="0065659F" w:rsidRPr="00347A4D" w:rsidRDefault="0065659F" w:rsidP="0065659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</w:t>
      </w:r>
      <w:r w:rsidR="00AA6DA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</w:t>
      </w:r>
    </w:p>
    <w:p w14:paraId="40DD28F9" w14:textId="77777777" w:rsidR="0065659F" w:rsidRPr="00347A4D" w:rsidRDefault="0065659F" w:rsidP="0065659F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7F79B3F1" w14:textId="69889119" w:rsidR="0065659F" w:rsidRPr="00347A4D" w:rsidRDefault="0065659F" w:rsidP="0065659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</w:t>
      </w:r>
      <w:r w:rsidR="00AA6DA5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</w:t>
      </w:r>
    </w:p>
    <w:p w14:paraId="7AF91C6F" w14:textId="77777777" w:rsidR="0065659F" w:rsidRPr="00347A4D" w:rsidRDefault="0065659F" w:rsidP="0065659F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41C4C024" w14:textId="77777777" w:rsidR="0065659F" w:rsidRDefault="0065659F" w:rsidP="0065659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40BFB9F" w14:textId="345A0065" w:rsidR="0065659F" w:rsidRPr="00BF27EA" w:rsidRDefault="0065659F" w:rsidP="0065659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</w:t>
      </w:r>
      <w:r w:rsidR="00AA6DA5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</w:t>
      </w:r>
    </w:p>
    <w:p w14:paraId="4AC0D4BC" w14:textId="77777777" w:rsidR="0065659F" w:rsidRDefault="0065659F" w:rsidP="0065659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14:paraId="7BCDF1F6" w14:textId="77777777" w:rsidR="00AA6DA5" w:rsidRPr="00BF27EA" w:rsidRDefault="00AA6DA5" w:rsidP="0065659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65659F" w:rsidRPr="00BF27EA" w14:paraId="2D67DF1D" w14:textId="77777777" w:rsidTr="00AA6DA5">
        <w:tc>
          <w:tcPr>
            <w:tcW w:w="808" w:type="dxa"/>
            <w:shd w:val="clear" w:color="auto" w:fill="auto"/>
            <w:vAlign w:val="center"/>
          </w:tcPr>
          <w:p w14:paraId="62ADFF32" w14:textId="77777777" w:rsidR="0065659F" w:rsidRPr="00BF27EA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48240545" w14:textId="77777777" w:rsidR="0065659F" w:rsidRPr="00BF27EA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28EAF552" w14:textId="77777777" w:rsidR="0065659F" w:rsidRPr="00BF27EA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D208AE" w14:textId="77777777" w:rsidR="0065659F" w:rsidRPr="00BF27EA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0CA3D667" w14:textId="77777777" w:rsidR="0065659F" w:rsidRPr="00BF27EA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0464E312" w14:textId="77777777" w:rsidR="0065659F" w:rsidRPr="00E206B1" w:rsidRDefault="0065659F" w:rsidP="00AA6DA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полнено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65659F" w:rsidRPr="00BF27EA" w14:paraId="54B9D316" w14:textId="77777777" w:rsidTr="00AA6DA5">
        <w:trPr>
          <w:trHeight w:val="309"/>
        </w:trPr>
        <w:tc>
          <w:tcPr>
            <w:tcW w:w="808" w:type="dxa"/>
            <w:shd w:val="clear" w:color="auto" w:fill="auto"/>
          </w:tcPr>
          <w:p w14:paraId="04E73082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43C9DF4" w14:textId="77777777" w:rsidR="0065659F" w:rsidRPr="00BF27EA" w:rsidRDefault="0065659F" w:rsidP="00AA6DA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1484725C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823E94C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5659F" w:rsidRPr="00BF27EA" w14:paraId="73085984" w14:textId="77777777" w:rsidTr="00AA6DA5">
        <w:trPr>
          <w:trHeight w:val="372"/>
        </w:trPr>
        <w:tc>
          <w:tcPr>
            <w:tcW w:w="808" w:type="dxa"/>
            <w:shd w:val="clear" w:color="auto" w:fill="auto"/>
          </w:tcPr>
          <w:p w14:paraId="77E3E1F5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C607494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1B654648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1745FD05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5659F" w:rsidRPr="00BF27EA" w14:paraId="525F1F1A" w14:textId="77777777" w:rsidTr="00AA6DA5">
        <w:trPr>
          <w:trHeight w:val="264"/>
        </w:trPr>
        <w:tc>
          <w:tcPr>
            <w:tcW w:w="808" w:type="dxa"/>
            <w:shd w:val="clear" w:color="auto" w:fill="auto"/>
          </w:tcPr>
          <w:p w14:paraId="225F1FB5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65014E2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393DE96F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17311E2B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5659F" w:rsidRPr="00BF27EA" w14:paraId="52283F1D" w14:textId="77777777" w:rsidTr="00AA6DA5">
        <w:trPr>
          <w:trHeight w:val="339"/>
        </w:trPr>
        <w:tc>
          <w:tcPr>
            <w:tcW w:w="808" w:type="dxa"/>
            <w:shd w:val="clear" w:color="auto" w:fill="auto"/>
          </w:tcPr>
          <w:p w14:paraId="26390D3A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5BD294F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4E6A139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4EC40CB4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5659F" w:rsidRPr="00BF27EA" w14:paraId="674ED4AE" w14:textId="77777777" w:rsidTr="00AA6DA5">
        <w:trPr>
          <w:trHeight w:val="260"/>
        </w:trPr>
        <w:tc>
          <w:tcPr>
            <w:tcW w:w="808" w:type="dxa"/>
            <w:shd w:val="clear" w:color="auto" w:fill="auto"/>
          </w:tcPr>
          <w:p w14:paraId="6D0A20B0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894E205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42AFAAD0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6838D4F6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65659F" w:rsidRPr="00BF27EA" w14:paraId="2D910D43" w14:textId="77777777" w:rsidTr="00AA6DA5">
        <w:trPr>
          <w:trHeight w:val="321"/>
        </w:trPr>
        <w:tc>
          <w:tcPr>
            <w:tcW w:w="808" w:type="dxa"/>
            <w:shd w:val="clear" w:color="auto" w:fill="auto"/>
          </w:tcPr>
          <w:p w14:paraId="564205F4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3DEB4D50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701D094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6BAB816C" w14:textId="77777777" w:rsidR="0065659F" w:rsidRPr="00BF27EA" w:rsidRDefault="0065659F" w:rsidP="00AA6DA5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30B69516" w14:textId="77777777" w:rsidR="0065659F" w:rsidRPr="00BF27EA" w:rsidRDefault="0065659F" w:rsidP="0065659F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14:paraId="67824D59" w14:textId="77777777" w:rsidR="0065659F" w:rsidRPr="00BF27EA" w:rsidRDefault="0065659F" w:rsidP="0065659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14:paraId="0CDE3FCE" w14:textId="77777777" w:rsidR="0065659F" w:rsidRPr="00BF27EA" w:rsidRDefault="0065659F" w:rsidP="0065659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4542679A" w14:textId="77777777" w:rsidR="0065659F" w:rsidRPr="00BF27EA" w:rsidRDefault="0065659F" w:rsidP="0065659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65659F" w:rsidRPr="00BF27EA" w14:paraId="255C20DF" w14:textId="77777777" w:rsidTr="00AA6DA5">
        <w:tc>
          <w:tcPr>
            <w:tcW w:w="1275" w:type="dxa"/>
            <w:vAlign w:val="center"/>
          </w:tcPr>
          <w:p w14:paraId="1F8D4767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14:paraId="09F906B3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14:paraId="3182B10F" w14:textId="77777777" w:rsidR="0065659F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14:paraId="7DCF507B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14:paraId="154F7C31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  <w:proofErr w:type="gramEnd"/>
          </w:p>
        </w:tc>
      </w:tr>
      <w:tr w:rsidR="0065659F" w:rsidRPr="00BF27EA" w14:paraId="211919C3" w14:textId="77777777" w:rsidTr="00AA6DA5">
        <w:tc>
          <w:tcPr>
            <w:tcW w:w="1275" w:type="dxa"/>
          </w:tcPr>
          <w:p w14:paraId="5A65BFE9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14:paraId="0C8030A1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14:paraId="2CD641F1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14:paraId="32AC8FE5" w14:textId="77777777" w:rsidR="0065659F" w:rsidRPr="00BF27EA" w:rsidRDefault="0065659F" w:rsidP="00AA6DA5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5AFE11F3" w14:textId="77777777" w:rsidR="0065659F" w:rsidRPr="00BF27EA" w:rsidRDefault="0065659F" w:rsidP="0065659F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14:paraId="1AC38AF7" w14:textId="77777777" w:rsidR="00AA6DA5" w:rsidRDefault="00AA6DA5" w:rsidP="00AA6DA5">
      <w:pPr>
        <w:pStyle w:val="11"/>
        <w:tabs>
          <w:tab w:val="clear" w:pos="0"/>
          <w:tab w:val="left" w:pos="175"/>
        </w:tabs>
        <w:jc w:val="both"/>
        <w:rPr>
          <w:spacing w:val="1"/>
        </w:rPr>
      </w:pPr>
    </w:p>
    <w:p w14:paraId="54CB679C" w14:textId="11663A6B" w:rsidR="0065659F" w:rsidRDefault="00AA6DA5" w:rsidP="00AA6DA5">
      <w:pPr>
        <w:pStyle w:val="11"/>
        <w:tabs>
          <w:tab w:val="clear" w:pos="0"/>
          <w:tab w:val="left" w:pos="175"/>
        </w:tabs>
        <w:jc w:val="both"/>
        <w:rPr>
          <w:sz w:val="16"/>
          <w:szCs w:val="16"/>
        </w:rPr>
      </w:pPr>
      <w:r>
        <w:rPr>
          <w:spacing w:val="1"/>
        </w:rPr>
        <w:t>__________________________       ______________       ___________</w:t>
      </w:r>
      <w:r>
        <w:rPr>
          <w:spacing w:val="1"/>
        </w:rPr>
        <w:br/>
      </w:r>
      <w:r>
        <w:rPr>
          <w:i/>
          <w:spacing w:val="1"/>
          <w:sz w:val="16"/>
          <w:szCs w:val="16"/>
        </w:rPr>
        <w:t>(</w:t>
      </w:r>
      <w:r w:rsidRPr="002E2834">
        <w:rPr>
          <w:i/>
          <w:spacing w:val="1"/>
          <w:sz w:val="16"/>
          <w:szCs w:val="16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</w:rPr>
        <w:t>)</w:t>
      </w:r>
      <w:r w:rsidRPr="002E2834">
        <w:rPr>
          <w:spacing w:val="1"/>
          <w:sz w:val="16"/>
          <w:szCs w:val="16"/>
        </w:rPr>
        <w:t xml:space="preserve">  </w:t>
      </w:r>
      <w:r w:rsidRPr="002E2834">
        <w:rPr>
          <w:i/>
          <w:spacing w:val="1"/>
          <w:sz w:val="16"/>
          <w:szCs w:val="16"/>
        </w:rPr>
        <w:t xml:space="preserve">                                 (подпись)                               </w:t>
      </w:r>
      <w:r>
        <w:rPr>
          <w:i/>
          <w:spacing w:val="1"/>
          <w:sz w:val="16"/>
          <w:szCs w:val="16"/>
        </w:rPr>
        <w:t xml:space="preserve">      </w:t>
      </w:r>
      <w:r w:rsidRPr="002E2834">
        <w:rPr>
          <w:i/>
          <w:spacing w:val="1"/>
          <w:sz w:val="16"/>
          <w:szCs w:val="16"/>
        </w:rPr>
        <w:t>(И.О. Фамилия</w:t>
      </w:r>
      <w:r w:rsidRPr="0059027E">
        <w:rPr>
          <w:i/>
          <w:spacing w:val="1"/>
          <w:sz w:val="18"/>
          <w:szCs w:val="18"/>
        </w:rPr>
        <w:t>)</w:t>
      </w:r>
    </w:p>
    <w:p w14:paraId="1A52AA3C" w14:textId="77777777" w:rsidR="0065659F" w:rsidRDefault="0065659F" w:rsidP="0065659F">
      <w:pPr>
        <w:pStyle w:val="11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14:paraId="33FB46D8" w14:textId="77777777" w:rsidR="0065659F" w:rsidRDefault="0065659F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9DBDD2F" w14:textId="77777777" w:rsid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2C12466" w14:textId="77777777" w:rsid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69E2C1A" w14:textId="77777777" w:rsid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D0ED37C" w14:textId="77777777" w:rsid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CD4276C" w14:textId="77777777" w:rsid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1F918E1" w14:textId="77777777" w:rsidR="00181B01" w:rsidRPr="00181B01" w:rsidRDefault="00181B01" w:rsidP="0054727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9D98BEF" w14:textId="77777777" w:rsidR="0054727F" w:rsidRPr="0019153D" w:rsidRDefault="0054727F" w:rsidP="0054727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lang w:eastAsia="ru-RU"/>
        </w:rPr>
      </w:pPr>
    </w:p>
    <w:p w14:paraId="39DA23E5" w14:textId="77777777" w:rsidR="0065659F" w:rsidRPr="0065659F" w:rsidRDefault="0065659F" w:rsidP="0065659F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bookmarkStart w:id="7" w:name="_Hlk90655134"/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lastRenderedPageBreak/>
        <w:t>Приложение 4</w:t>
      </w:r>
    </w:p>
    <w:p w14:paraId="009FDA64" w14:textId="77777777" w:rsidR="003D1E56" w:rsidRDefault="003D1E56" w:rsidP="003D1E5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</w:p>
    <w:p w14:paraId="0F89EBC6" w14:textId="77777777" w:rsidR="003D1E56" w:rsidRPr="00BF27EA" w:rsidRDefault="003D1E56" w:rsidP="003D1E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АНОО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ВО</w:t>
      </w:r>
      <w:proofErr w:type="gramEnd"/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14:paraId="3926BC4F" w14:textId="77777777" w:rsidR="003D1E56" w:rsidRPr="00BF27EA" w:rsidRDefault="003D1E56" w:rsidP="003D1E56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1E12FC94" w14:textId="77777777" w:rsidR="003D1E56" w:rsidRPr="00BF27EA" w:rsidRDefault="003D1E56" w:rsidP="003D1E56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14:paraId="59707BB4" w14:textId="77777777" w:rsidR="003D1E56" w:rsidRPr="00BF27EA" w:rsidRDefault="003D1E56" w:rsidP="003D1E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14:paraId="4B467C3C" w14:textId="77777777" w:rsidR="003D1E56" w:rsidRPr="00BF27EA" w:rsidRDefault="003D1E56" w:rsidP="003D1E56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6A18ED73" w14:textId="77777777" w:rsidR="003D1E56" w:rsidRDefault="003D1E56" w:rsidP="003D1E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14:paraId="595A44F2" w14:textId="77777777" w:rsidR="003D1E56" w:rsidRPr="003F3673" w:rsidRDefault="003D1E56" w:rsidP="003D1E56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14:paraId="7713CE87" w14:textId="77777777" w:rsidR="003D1E56" w:rsidRPr="00BF27EA" w:rsidRDefault="003D1E56" w:rsidP="003D1E5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14:paraId="4DE71058" w14:textId="77777777" w:rsidR="003D1E56" w:rsidRPr="00BF27EA" w:rsidRDefault="003D1E56" w:rsidP="003D1E5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346AF130" w14:textId="77777777" w:rsidR="003D1E56" w:rsidRDefault="003D1E56" w:rsidP="003D1E56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5B38386" w14:textId="77777777" w:rsidR="003D1E56" w:rsidRDefault="003D1E56" w:rsidP="003D1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прохождения практики и выполнения заданий </w:t>
      </w:r>
      <w:proofErr w:type="gramStart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C9714A" w14:textId="77777777" w:rsidR="003D1E56" w:rsidRPr="00F13364" w:rsidRDefault="003D1E56" w:rsidP="003D1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3D1E56" w:rsidRPr="00CB64B8" w14:paraId="328F2874" w14:textId="77777777" w:rsidTr="00AA6DA5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0BF3E9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E4D3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3D1E56" w:rsidRPr="00CB64B8" w14:paraId="6D70D641" w14:textId="77777777" w:rsidTr="00AA6DA5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ADA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AC65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889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CB14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97A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D1E56" w:rsidRPr="00CB64B8" w14:paraId="264F1587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6DBB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6AFD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2D66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7273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A228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C674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147DBBF0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99729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E5CB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9E26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E5F4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ACCB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91A2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0EBB7519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8FA0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B1C3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4800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10BF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6D0A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B0A00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6185E409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046B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4986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6C8E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3304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F97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425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71AAB6BB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24B4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FBC3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30AB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FF3D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AF4F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561F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5EC7D8BE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0B1C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0FA9" w14:textId="77777777" w:rsidR="003D1E56" w:rsidRPr="00CB64B8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7BBE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0E72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374F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89F9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63C0F0C9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CF36" w14:textId="77777777" w:rsidR="003D1E56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0A75" w14:textId="77777777" w:rsidR="003D1E56" w:rsidRPr="00CF2DA0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облюдение требований к оформлению дневника прохождения  практики, правил русского языка и использования профе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FB0D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05AD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A38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382E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E56" w:rsidRPr="00CB64B8" w14:paraId="3A00F019" w14:textId="77777777" w:rsidTr="00AA6DA5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3212" w14:textId="77777777" w:rsidR="003D1E56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E1B0" w14:textId="77777777" w:rsidR="003D1E56" w:rsidRPr="00CF2DA0" w:rsidRDefault="003D1E56" w:rsidP="00AA6DA5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оответствие дневника прохождения практики, отчета выполняемым заданиям, полнота и точность отражения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 xml:space="preserve"> св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EE3C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50B6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1297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CE60" w14:textId="77777777" w:rsidR="003D1E56" w:rsidRPr="00CB64B8" w:rsidRDefault="003D1E56" w:rsidP="00AA6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107C3E6" w14:textId="77777777" w:rsidR="003D1E56" w:rsidRDefault="003D1E56" w:rsidP="003D1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34012" w14:textId="77777777" w:rsidR="003D1E56" w:rsidRDefault="003D1E56" w:rsidP="003D1E56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14:paraId="5BEDD37F" w14:textId="77777777" w:rsidR="003D1E56" w:rsidRPr="00F13364" w:rsidRDefault="003D1E56" w:rsidP="003D1E56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4DD78AA0" w14:textId="77777777" w:rsidR="003D1E56" w:rsidRPr="00BF27EA" w:rsidRDefault="003D1E56" w:rsidP="003D1E5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bookmarkEnd w:id="7"/>
    <w:p w14:paraId="632B952C" w14:textId="44A7D956" w:rsidR="00181B01" w:rsidRPr="006E22AD" w:rsidRDefault="00181B01" w:rsidP="00181B01">
      <w:pPr>
        <w:tabs>
          <w:tab w:val="left" w:pos="567"/>
        </w:tabs>
        <w:jc w:val="both"/>
        <w:rPr>
          <w:i/>
          <w:spacing w:val="1"/>
          <w:sz w:val="18"/>
          <w:szCs w:val="18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2E2834">
        <w:rPr>
          <w:i/>
          <w:spacing w:val="1"/>
          <w:sz w:val="16"/>
          <w:szCs w:val="16"/>
          <w:lang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eastAsia="ru-RU"/>
        </w:rPr>
        <w:t>)</w:t>
      </w:r>
      <w:r w:rsidRPr="002E2834">
        <w:rPr>
          <w:spacing w:val="1"/>
          <w:sz w:val="16"/>
          <w:szCs w:val="16"/>
          <w:lang w:eastAsia="ru-RU"/>
        </w:rPr>
        <w:t xml:space="preserve">  </w:t>
      </w:r>
      <w:r w:rsidRPr="002E2834">
        <w:rPr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eastAsia="ru-RU"/>
        </w:rPr>
        <w:t xml:space="preserve">   </w:t>
      </w:r>
      <w:r w:rsidRPr="002E2834">
        <w:rPr>
          <w:i/>
          <w:spacing w:val="1"/>
          <w:sz w:val="16"/>
          <w:szCs w:val="16"/>
          <w:lang w:eastAsia="ru-RU"/>
        </w:rPr>
        <w:t xml:space="preserve"> (подпись)               </w:t>
      </w:r>
      <w:r>
        <w:rPr>
          <w:i/>
          <w:spacing w:val="1"/>
          <w:sz w:val="16"/>
          <w:szCs w:val="16"/>
          <w:lang w:eastAsia="ru-RU"/>
        </w:rPr>
        <w:t xml:space="preserve">                </w:t>
      </w:r>
      <w:r w:rsidRPr="002E2834">
        <w:rPr>
          <w:i/>
          <w:spacing w:val="1"/>
          <w:sz w:val="16"/>
          <w:szCs w:val="16"/>
          <w:lang w:eastAsia="ru-RU"/>
        </w:rPr>
        <w:t>(И.О. Фамилия</w:t>
      </w:r>
      <w:r w:rsidRPr="0059027E">
        <w:rPr>
          <w:i/>
          <w:spacing w:val="1"/>
          <w:sz w:val="18"/>
          <w:szCs w:val="18"/>
          <w:lang w:eastAsia="ru-RU"/>
        </w:rPr>
        <w:t>)</w:t>
      </w:r>
    </w:p>
    <w:p w14:paraId="1A06B033" w14:textId="77777777" w:rsidR="00181B01" w:rsidRPr="006E22AD" w:rsidRDefault="00181B01" w:rsidP="00181B01"/>
    <w:p w14:paraId="0DA247A2" w14:textId="77777777" w:rsidR="00181B01" w:rsidRPr="006E22AD" w:rsidRDefault="00181B01" w:rsidP="00181B01">
      <w:pPr>
        <w:ind w:left="5382"/>
        <w:contextualSpacing/>
        <w:rPr>
          <w:rFonts w:eastAsia="Calibri"/>
        </w:rPr>
      </w:pPr>
      <w:r w:rsidRPr="006E22AD">
        <w:rPr>
          <w:rFonts w:eastAsia="Calibri"/>
        </w:rPr>
        <w:t xml:space="preserve">    «________» ______________202_ г.</w:t>
      </w:r>
    </w:p>
    <w:p w14:paraId="03331C65" w14:textId="3525BAA7" w:rsidR="0054727F" w:rsidRPr="0065659F" w:rsidRDefault="00181B01" w:rsidP="00181B01">
      <w:pPr>
        <w:tabs>
          <w:tab w:val="left" w:pos="3731"/>
        </w:tabs>
        <w:spacing w:after="0" w:line="240" w:lineRule="auto"/>
        <w:ind w:left="426" w:hanging="284"/>
        <w:contextualSpacing/>
      </w:pPr>
      <w:r>
        <w:rPr>
          <w:rFonts w:eastAsia="Calibri"/>
          <w:i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Pr="006E22AD">
        <w:rPr>
          <w:rFonts w:eastAsia="Calibri"/>
          <w:i/>
          <w:sz w:val="18"/>
          <w:szCs w:val="18"/>
        </w:rPr>
        <w:t>(указывается последний день практики)</w:t>
      </w:r>
    </w:p>
    <w:sectPr w:rsidR="0054727F" w:rsidRPr="00656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DE742" w14:textId="77777777" w:rsidR="00331E52" w:rsidRDefault="00331E52" w:rsidP="00071E54">
      <w:pPr>
        <w:spacing w:after="0" w:line="240" w:lineRule="auto"/>
      </w:pPr>
      <w:r>
        <w:separator/>
      </w:r>
    </w:p>
  </w:endnote>
  <w:endnote w:type="continuationSeparator" w:id="0">
    <w:p w14:paraId="67B4FAEA" w14:textId="77777777" w:rsidR="00331E52" w:rsidRDefault="00331E52" w:rsidP="0007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D8A3A" w14:textId="77777777" w:rsidR="00331E52" w:rsidRDefault="00331E52" w:rsidP="00071E54">
      <w:pPr>
        <w:spacing w:after="0" w:line="240" w:lineRule="auto"/>
      </w:pPr>
      <w:r>
        <w:separator/>
      </w:r>
    </w:p>
  </w:footnote>
  <w:footnote w:type="continuationSeparator" w:id="0">
    <w:p w14:paraId="4A22FF7D" w14:textId="77777777" w:rsidR="00331E52" w:rsidRDefault="00331E52" w:rsidP="00071E54">
      <w:pPr>
        <w:spacing w:after="0" w:line="240" w:lineRule="auto"/>
      </w:pPr>
      <w:r>
        <w:continuationSeparator/>
      </w:r>
    </w:p>
  </w:footnote>
  <w:footnote w:id="1">
    <w:p w14:paraId="52B08A69" w14:textId="77777777" w:rsidR="00F14F66" w:rsidRDefault="00F14F66" w:rsidP="005325C7">
      <w:pPr>
        <w:pStyle w:val="aa"/>
        <w:ind w:firstLine="284"/>
        <w:jc w:val="both"/>
        <w:rPr>
          <w:rFonts w:ascii="Arial" w:hAnsi="Arial" w:cs="Arial"/>
        </w:rPr>
      </w:pPr>
      <w:r>
        <w:rPr>
          <w:rStyle w:val="ac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r>
        <w:rPr>
          <w:rFonts w:ascii="Arial" w:hAnsi="Arial" w:cs="Arial"/>
          <w:lang w:val="en-US"/>
        </w:rPr>
        <w:t>Micral</w:t>
      </w:r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1F8"/>
    <w:multiLevelType w:val="hybridMultilevel"/>
    <w:tmpl w:val="A79808D2"/>
    <w:lvl w:ilvl="0" w:tplc="C9F2E558">
      <w:start w:val="1"/>
      <w:numFmt w:val="decimal"/>
      <w:lvlText w:val="%1)"/>
      <w:lvlJc w:val="left"/>
      <w:pPr>
        <w:tabs>
          <w:tab w:val="num" w:pos="1423"/>
        </w:tabs>
        <w:ind w:left="1423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A601B89"/>
    <w:multiLevelType w:val="hybridMultilevel"/>
    <w:tmpl w:val="0A408AC8"/>
    <w:lvl w:ilvl="0" w:tplc="FFFFFFFF">
      <w:start w:val="1"/>
      <w:numFmt w:val="bullet"/>
      <w:lvlText w:val=""/>
      <w:lvlJc w:val="left"/>
      <w:pPr>
        <w:tabs>
          <w:tab w:val="num" w:pos="1963"/>
        </w:tabs>
        <w:ind w:left="1963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C59D8"/>
    <w:multiLevelType w:val="hybridMultilevel"/>
    <w:tmpl w:val="DFF2C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10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23F65DCF"/>
    <w:multiLevelType w:val="hybridMultilevel"/>
    <w:tmpl w:val="53C28F02"/>
    <w:lvl w:ilvl="0" w:tplc="840887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3319F"/>
    <w:multiLevelType w:val="hybridMultilevel"/>
    <w:tmpl w:val="5232B962"/>
    <w:lvl w:ilvl="0" w:tplc="83D046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10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80E8E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BA0589"/>
    <w:multiLevelType w:val="hybridMultilevel"/>
    <w:tmpl w:val="890CF8D8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2" w:tplc="FFFFFFFF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4F63361"/>
    <w:multiLevelType w:val="hybridMultilevel"/>
    <w:tmpl w:val="A9E40098"/>
    <w:lvl w:ilvl="0" w:tplc="FFFFFFFF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6DE95D00"/>
    <w:multiLevelType w:val="hybridMultilevel"/>
    <w:tmpl w:val="3A121B2C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7"/>
  </w:num>
  <w:num w:numId="5">
    <w:abstractNumId w:val="1"/>
  </w:num>
  <w:num w:numId="6">
    <w:abstractNumId w:val="15"/>
  </w:num>
  <w:num w:numId="7">
    <w:abstractNumId w:val="0"/>
  </w:num>
  <w:num w:numId="8">
    <w:abstractNumId w:val="16"/>
  </w:num>
  <w:num w:numId="9">
    <w:abstractNumId w:val="13"/>
  </w:num>
  <w:num w:numId="10">
    <w:abstractNumId w:val="17"/>
  </w:num>
  <w:num w:numId="11">
    <w:abstractNumId w:val="12"/>
  </w:num>
  <w:num w:numId="12">
    <w:abstractNumId w:val="8"/>
  </w:num>
  <w:num w:numId="13">
    <w:abstractNumId w:val="6"/>
  </w:num>
  <w:num w:numId="14">
    <w:abstractNumId w:val="3"/>
  </w:num>
  <w:num w:numId="15">
    <w:abstractNumId w:val="9"/>
  </w:num>
  <w:num w:numId="16">
    <w:abstractNumId w:val="19"/>
  </w:num>
  <w:num w:numId="17">
    <w:abstractNumId w:val="10"/>
  </w:num>
  <w:num w:numId="18">
    <w:abstractNumId w:val="18"/>
  </w:num>
  <w:num w:numId="19">
    <w:abstractNumId w:val="5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30E7A"/>
    <w:rsid w:val="00031C5D"/>
    <w:rsid w:val="000601CC"/>
    <w:rsid w:val="0006097F"/>
    <w:rsid w:val="00065BE9"/>
    <w:rsid w:val="00071E54"/>
    <w:rsid w:val="0008139C"/>
    <w:rsid w:val="0008630C"/>
    <w:rsid w:val="0008709C"/>
    <w:rsid w:val="000B3B6D"/>
    <w:rsid w:val="000E049A"/>
    <w:rsid w:val="000E3B7E"/>
    <w:rsid w:val="000F200A"/>
    <w:rsid w:val="001038B0"/>
    <w:rsid w:val="0010423E"/>
    <w:rsid w:val="0010797B"/>
    <w:rsid w:val="00122B05"/>
    <w:rsid w:val="00143FAC"/>
    <w:rsid w:val="00144040"/>
    <w:rsid w:val="00181B01"/>
    <w:rsid w:val="0019153D"/>
    <w:rsid w:val="001A5815"/>
    <w:rsid w:val="001A7B0F"/>
    <w:rsid w:val="001F1EC8"/>
    <w:rsid w:val="001F608D"/>
    <w:rsid w:val="00205342"/>
    <w:rsid w:val="0021369C"/>
    <w:rsid w:val="0024179D"/>
    <w:rsid w:val="002653CF"/>
    <w:rsid w:val="002732EA"/>
    <w:rsid w:val="002A5AE7"/>
    <w:rsid w:val="002F70D7"/>
    <w:rsid w:val="002F7A5E"/>
    <w:rsid w:val="00312306"/>
    <w:rsid w:val="00316452"/>
    <w:rsid w:val="00330253"/>
    <w:rsid w:val="00331E52"/>
    <w:rsid w:val="00334AD6"/>
    <w:rsid w:val="00337594"/>
    <w:rsid w:val="00371F46"/>
    <w:rsid w:val="00374012"/>
    <w:rsid w:val="00381505"/>
    <w:rsid w:val="003917E5"/>
    <w:rsid w:val="003A002A"/>
    <w:rsid w:val="003A1AAD"/>
    <w:rsid w:val="003C49AE"/>
    <w:rsid w:val="003D15E6"/>
    <w:rsid w:val="003D1E56"/>
    <w:rsid w:val="003D2AA8"/>
    <w:rsid w:val="003D7028"/>
    <w:rsid w:val="003E55BF"/>
    <w:rsid w:val="00400D5F"/>
    <w:rsid w:val="00415B9A"/>
    <w:rsid w:val="00416D5A"/>
    <w:rsid w:val="00444A97"/>
    <w:rsid w:val="00445A61"/>
    <w:rsid w:val="004574BD"/>
    <w:rsid w:val="00462812"/>
    <w:rsid w:val="00473635"/>
    <w:rsid w:val="00491A1E"/>
    <w:rsid w:val="004947A7"/>
    <w:rsid w:val="0049660F"/>
    <w:rsid w:val="004A3C62"/>
    <w:rsid w:val="004A67A5"/>
    <w:rsid w:val="004B6377"/>
    <w:rsid w:val="004C1C08"/>
    <w:rsid w:val="004F3BBB"/>
    <w:rsid w:val="00500799"/>
    <w:rsid w:val="00522F31"/>
    <w:rsid w:val="005325C7"/>
    <w:rsid w:val="00540068"/>
    <w:rsid w:val="00544E34"/>
    <w:rsid w:val="0054727F"/>
    <w:rsid w:val="00564443"/>
    <w:rsid w:val="00583582"/>
    <w:rsid w:val="005A2FB2"/>
    <w:rsid w:val="005B65A5"/>
    <w:rsid w:val="005F5B3E"/>
    <w:rsid w:val="00602C45"/>
    <w:rsid w:val="00621065"/>
    <w:rsid w:val="00633624"/>
    <w:rsid w:val="0065659F"/>
    <w:rsid w:val="006648BF"/>
    <w:rsid w:val="00680C95"/>
    <w:rsid w:val="006A09EC"/>
    <w:rsid w:val="006A1511"/>
    <w:rsid w:val="006A5701"/>
    <w:rsid w:val="00701709"/>
    <w:rsid w:val="00714911"/>
    <w:rsid w:val="00721422"/>
    <w:rsid w:val="00723B21"/>
    <w:rsid w:val="007512F6"/>
    <w:rsid w:val="0078700A"/>
    <w:rsid w:val="007C3FA9"/>
    <w:rsid w:val="007D703D"/>
    <w:rsid w:val="007E4063"/>
    <w:rsid w:val="007F0050"/>
    <w:rsid w:val="007F1D25"/>
    <w:rsid w:val="00811A62"/>
    <w:rsid w:val="0081284F"/>
    <w:rsid w:val="00815F6B"/>
    <w:rsid w:val="00860B7C"/>
    <w:rsid w:val="00864566"/>
    <w:rsid w:val="008B1D4D"/>
    <w:rsid w:val="008B4E21"/>
    <w:rsid w:val="008B4E27"/>
    <w:rsid w:val="009049BE"/>
    <w:rsid w:val="00913C24"/>
    <w:rsid w:val="00916886"/>
    <w:rsid w:val="00930220"/>
    <w:rsid w:val="009529DF"/>
    <w:rsid w:val="009B3B8F"/>
    <w:rsid w:val="009D0764"/>
    <w:rsid w:val="00A0322A"/>
    <w:rsid w:val="00A05BED"/>
    <w:rsid w:val="00A1112F"/>
    <w:rsid w:val="00A11B54"/>
    <w:rsid w:val="00A14C67"/>
    <w:rsid w:val="00A22C69"/>
    <w:rsid w:val="00A354F4"/>
    <w:rsid w:val="00A67BA0"/>
    <w:rsid w:val="00A737FE"/>
    <w:rsid w:val="00AA561D"/>
    <w:rsid w:val="00AA6DA5"/>
    <w:rsid w:val="00AB2D48"/>
    <w:rsid w:val="00B041BC"/>
    <w:rsid w:val="00B30274"/>
    <w:rsid w:val="00B35E4B"/>
    <w:rsid w:val="00B36DD2"/>
    <w:rsid w:val="00B760CC"/>
    <w:rsid w:val="00B81D73"/>
    <w:rsid w:val="00BC58B2"/>
    <w:rsid w:val="00BE25BF"/>
    <w:rsid w:val="00BE3044"/>
    <w:rsid w:val="00BF037E"/>
    <w:rsid w:val="00C05263"/>
    <w:rsid w:val="00C616AD"/>
    <w:rsid w:val="00C801C0"/>
    <w:rsid w:val="00CC33C6"/>
    <w:rsid w:val="00CD3F4E"/>
    <w:rsid w:val="00CF7958"/>
    <w:rsid w:val="00D20CA0"/>
    <w:rsid w:val="00D46C00"/>
    <w:rsid w:val="00D66AA7"/>
    <w:rsid w:val="00D814D9"/>
    <w:rsid w:val="00D93E50"/>
    <w:rsid w:val="00D94748"/>
    <w:rsid w:val="00DB31AE"/>
    <w:rsid w:val="00DC0943"/>
    <w:rsid w:val="00E0197C"/>
    <w:rsid w:val="00E159BD"/>
    <w:rsid w:val="00E46126"/>
    <w:rsid w:val="00E53C38"/>
    <w:rsid w:val="00E60B6A"/>
    <w:rsid w:val="00E7134C"/>
    <w:rsid w:val="00E7515C"/>
    <w:rsid w:val="00E75452"/>
    <w:rsid w:val="00E75678"/>
    <w:rsid w:val="00E756A0"/>
    <w:rsid w:val="00E806AE"/>
    <w:rsid w:val="00E80FD9"/>
    <w:rsid w:val="00E8308D"/>
    <w:rsid w:val="00E867D0"/>
    <w:rsid w:val="00EA7F55"/>
    <w:rsid w:val="00EB0280"/>
    <w:rsid w:val="00EB74E3"/>
    <w:rsid w:val="00EC3723"/>
    <w:rsid w:val="00EC3D77"/>
    <w:rsid w:val="00F0125D"/>
    <w:rsid w:val="00F0196B"/>
    <w:rsid w:val="00F14F66"/>
    <w:rsid w:val="00F61EF1"/>
    <w:rsid w:val="00F71C12"/>
    <w:rsid w:val="00F826BE"/>
    <w:rsid w:val="00F82963"/>
    <w:rsid w:val="00F959B7"/>
    <w:rsid w:val="00F979B6"/>
    <w:rsid w:val="00FB7FC2"/>
    <w:rsid w:val="00FC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8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72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c32">
    <w:name w:val="c32"/>
    <w:basedOn w:val="a"/>
    <w:rsid w:val="0091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916886"/>
  </w:style>
  <w:style w:type="character" w:customStyle="1" w:styleId="10">
    <w:name w:val="Заголовок 1 Знак"/>
    <w:basedOn w:val="a0"/>
    <w:link w:val="1"/>
    <w:uiPriority w:val="9"/>
    <w:rsid w:val="005472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4727F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2">
    <w:name w:val="Body Text Indent 2"/>
    <w:basedOn w:val="a"/>
    <w:link w:val="20"/>
    <w:uiPriority w:val="99"/>
    <w:unhideWhenUsed/>
    <w:rsid w:val="000863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8630C"/>
  </w:style>
  <w:style w:type="table" w:customStyle="1" w:styleId="21">
    <w:name w:val="Сетка таблицы21"/>
    <w:basedOn w:val="a1"/>
    <w:next w:val="a5"/>
    <w:uiPriority w:val="39"/>
    <w:rsid w:val="0065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65659F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72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071E54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71E54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071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71E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note text"/>
    <w:basedOn w:val="a"/>
    <w:link w:val="ab"/>
    <w:semiHidden/>
    <w:rsid w:val="00071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071E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rsid w:val="00071E54"/>
    <w:rPr>
      <w:vertAlign w:val="superscript"/>
    </w:rPr>
  </w:style>
  <w:style w:type="character" w:customStyle="1" w:styleId="a7">
    <w:name w:val="Абзац списка Знак"/>
    <w:link w:val="a6"/>
    <w:uiPriority w:val="34"/>
    <w:rsid w:val="00C616AD"/>
  </w:style>
  <w:style w:type="character" w:styleId="ad">
    <w:name w:val="Hyperlink"/>
    <w:basedOn w:val="a0"/>
    <w:uiPriority w:val="99"/>
    <w:unhideWhenUsed/>
    <w:rsid w:val="00F0196B"/>
    <w:rPr>
      <w:color w:val="0000FF" w:themeColor="hyperlink"/>
      <w:u w:val="single"/>
    </w:rPr>
  </w:style>
  <w:style w:type="paragraph" w:customStyle="1" w:styleId="c32">
    <w:name w:val="c32"/>
    <w:basedOn w:val="a"/>
    <w:rsid w:val="00916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rsid w:val="00916886"/>
  </w:style>
  <w:style w:type="character" w:customStyle="1" w:styleId="10">
    <w:name w:val="Заголовок 1 Знак"/>
    <w:basedOn w:val="a0"/>
    <w:link w:val="1"/>
    <w:uiPriority w:val="9"/>
    <w:rsid w:val="005472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4727F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styleId="2">
    <w:name w:val="Body Text Indent 2"/>
    <w:basedOn w:val="a"/>
    <w:link w:val="20"/>
    <w:uiPriority w:val="99"/>
    <w:unhideWhenUsed/>
    <w:rsid w:val="0008630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8630C"/>
  </w:style>
  <w:style w:type="table" w:customStyle="1" w:styleId="21">
    <w:name w:val="Сетка таблицы21"/>
    <w:basedOn w:val="a1"/>
    <w:next w:val="a5"/>
    <w:uiPriority w:val="39"/>
    <w:rsid w:val="0065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65659F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hyperlink" Target="http://www.znanium.com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elibrary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znanium.ru/read?id=44496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://www.urai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7A57C-C2A5-4838-A3F3-64ECCC63B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33</Pages>
  <Words>10004</Words>
  <Characters>57024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10</cp:revision>
  <cp:lastPrinted>2023-07-13T08:43:00Z</cp:lastPrinted>
  <dcterms:created xsi:type="dcterms:W3CDTF">2024-05-05T14:28:00Z</dcterms:created>
  <dcterms:modified xsi:type="dcterms:W3CDTF">2025-11-13T07:25:00Z</dcterms:modified>
</cp:coreProperties>
</file>